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-Accent1"/>
        <w:tblpPr w:leftFromText="180" w:rightFromText="180" w:vertAnchor="text" w:horzAnchor="margin" w:tblpXSpec="center" w:tblpY="-1034"/>
        <w:tblW w:w="15446" w:type="dxa"/>
        <w:tblInd w:w="0" w:type="dxa"/>
        <w:tblLook w:val="04A0" w:firstRow="1" w:lastRow="0" w:firstColumn="1" w:lastColumn="0" w:noHBand="0" w:noVBand="1"/>
      </w:tblPr>
      <w:tblGrid>
        <w:gridCol w:w="15446"/>
      </w:tblGrid>
      <w:tr w:rsidR="008E60DB" w14:paraId="3C1DA276" w14:textId="77777777" w:rsidTr="008E6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46" w:type="dxa"/>
            <w:shd w:val="clear" w:color="auto" w:fill="1F3864" w:themeFill="accent1" w:themeFillShade="80"/>
          </w:tcPr>
          <w:p w14:paraId="1E25260E" w14:textId="77777777" w:rsidR="008E60DB" w:rsidRDefault="008E60DB">
            <w:pPr>
              <w:spacing w:line="240" w:lineRule="auto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351E809" wp14:editId="79D333CA">
                  <wp:simplePos x="0" y="0"/>
                  <wp:positionH relativeFrom="column">
                    <wp:posOffset>8921115</wp:posOffset>
                  </wp:positionH>
                  <wp:positionV relativeFrom="paragraph">
                    <wp:posOffset>41275</wp:posOffset>
                  </wp:positionV>
                  <wp:extent cx="704850" cy="70485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05DB98ED" wp14:editId="548670FF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52705</wp:posOffset>
                  </wp:positionV>
                  <wp:extent cx="790575" cy="678815"/>
                  <wp:effectExtent l="0" t="0" r="9525" b="698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78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31A13C" w14:textId="77777777" w:rsidR="008E60DB" w:rsidRDefault="008E60DB">
            <w:pPr>
              <w:spacing w:line="240" w:lineRule="auto"/>
              <w:jc w:val="center"/>
              <w:rPr>
                <w:sz w:val="30"/>
              </w:rPr>
            </w:pPr>
            <w:r>
              <w:rPr>
                <w:sz w:val="30"/>
              </w:rPr>
              <w:t>Darrington CE Primary School</w:t>
            </w:r>
          </w:p>
          <w:p w14:paraId="15032C7A" w14:textId="77777777" w:rsidR="008E60DB" w:rsidRDefault="008E60DB">
            <w:pPr>
              <w:spacing w:line="240" w:lineRule="auto"/>
              <w:jc w:val="center"/>
              <w:rPr>
                <w:sz w:val="30"/>
              </w:rPr>
            </w:pPr>
            <w:r>
              <w:rPr>
                <w:sz w:val="30"/>
              </w:rPr>
              <w:t>Writing Long Term Plan</w:t>
            </w:r>
          </w:p>
          <w:p w14:paraId="35CE0835" w14:textId="77777777" w:rsidR="008E60DB" w:rsidRDefault="008E60DB">
            <w:pPr>
              <w:spacing w:line="240" w:lineRule="auto"/>
            </w:pPr>
          </w:p>
        </w:tc>
      </w:tr>
    </w:tbl>
    <w:p w14:paraId="57EE4E1A" w14:textId="77777777" w:rsidR="008E60DB" w:rsidRDefault="008E60DB"/>
    <w:p w14:paraId="05D7F9BC" w14:textId="2BF6A89C" w:rsidR="00DB1638" w:rsidRDefault="009831C1" w:rsidP="005C400C">
      <w:pPr>
        <w:rPr>
          <w:u w:val="single"/>
        </w:rPr>
      </w:pPr>
      <w:r>
        <w:rPr>
          <w:u w:val="single"/>
        </w:rPr>
        <w:t>Sycamore</w:t>
      </w:r>
    </w:p>
    <w:p w14:paraId="065CA822" w14:textId="636F81DD" w:rsidR="0074485C" w:rsidRDefault="005C400C" w:rsidP="005C400C">
      <w:pPr>
        <w:rPr>
          <w:u w:val="single"/>
        </w:rPr>
      </w:pPr>
      <w:r>
        <w:rPr>
          <w:u w:val="single"/>
        </w:rPr>
        <w:t xml:space="preserve">Year </w:t>
      </w:r>
      <w:r w:rsidR="009831C1">
        <w:rPr>
          <w:u w:val="single"/>
        </w:rPr>
        <w:t>3 and 4 – Cycle 1</w:t>
      </w:r>
    </w:p>
    <w:tbl>
      <w:tblPr>
        <w:tblStyle w:val="TableGrid"/>
        <w:tblpPr w:leftFromText="180" w:rightFromText="180" w:vertAnchor="text" w:horzAnchor="margin" w:tblpY="119"/>
        <w:tblW w:w="15296" w:type="dxa"/>
        <w:tblInd w:w="0" w:type="dxa"/>
        <w:tblLook w:val="04A0" w:firstRow="1" w:lastRow="0" w:firstColumn="1" w:lastColumn="0" w:noHBand="0" w:noVBand="1"/>
      </w:tblPr>
      <w:tblGrid>
        <w:gridCol w:w="2561"/>
        <w:gridCol w:w="2537"/>
        <w:gridCol w:w="2538"/>
        <w:gridCol w:w="2538"/>
        <w:gridCol w:w="2557"/>
        <w:gridCol w:w="2565"/>
      </w:tblGrid>
      <w:tr w:rsidR="00347508" w14:paraId="37AD64A4" w14:textId="77777777" w:rsidTr="00FA0EC4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68A87012" w14:textId="77777777" w:rsidR="00347508" w:rsidRDefault="00347508" w:rsidP="00FA0EC4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20E05089" w14:textId="77777777" w:rsidR="00347508" w:rsidRDefault="00347508" w:rsidP="00FA0EC4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587E641F" w14:textId="77777777" w:rsidR="00347508" w:rsidRDefault="00347508" w:rsidP="00FA0EC4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03D3D6A0" w14:textId="77777777" w:rsidR="00347508" w:rsidRDefault="00347508" w:rsidP="00FA0EC4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0DD7809" w14:textId="77777777" w:rsidR="00347508" w:rsidRDefault="00347508" w:rsidP="00FA0EC4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B52EF25" w14:textId="77777777" w:rsidR="00347508" w:rsidRDefault="00347508" w:rsidP="00FA0EC4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2</w:t>
            </w:r>
          </w:p>
        </w:tc>
      </w:tr>
      <w:tr w:rsidR="00347508" w14:paraId="07CB346D" w14:textId="77777777" w:rsidTr="00FA0EC4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A758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 Sweet Home (Video)</w:t>
            </w:r>
          </w:p>
          <w:p w14:paraId="57F2A48C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3490715" wp14:editId="03A1A599">
                  <wp:extent cx="1244600" cy="1244600"/>
                  <wp:effectExtent l="0" t="0" r="0" b="0"/>
                  <wp:docPr id="54" name="Picture 54" descr="C:\Users\aorrell\AppData\Local\Microsoft\Windows\INetCache\Content.MSO\FEFCDE2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C:\Users\aorrell\AppData\Local\Microsoft\Windows\INetCache\Content.MSO\FEFCDE2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24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76F0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Firework Maker’s Daughter</w:t>
            </w:r>
          </w:p>
          <w:p w14:paraId="0AA29421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B5A8073" wp14:editId="09FE9984">
                  <wp:extent cx="965200" cy="1451323"/>
                  <wp:effectExtent l="0" t="0" r="6350" b="0"/>
                  <wp:docPr id="64" name="Picture 64" descr="C:\Users\aorrell\AppData\Local\Microsoft\Windows\INetCache\Content.MSO\867F650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 descr="C:\Users\aorrell\AppData\Local\Microsoft\Windows\INetCache\Content.MSO\867F650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965" cy="1455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7FA5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 the Birds (Video)</w:t>
            </w:r>
          </w:p>
          <w:p w14:paraId="5F42A59F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0754196D" wp14:editId="40600E1D">
                  <wp:extent cx="1168400" cy="1168400"/>
                  <wp:effectExtent l="0" t="0" r="0" b="0"/>
                  <wp:docPr id="56" name="Picture 56" descr="C:\Users\aorrell\AppData\Local\Microsoft\Windows\INetCache\Content.MSO\B63EEAD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 descr="C:\Users\aorrell\AppData\Local\Microsoft\Windows\INetCache\Content.MSO\B63EEAD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16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A5F2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Marshmallows (Video)</w:t>
            </w:r>
          </w:p>
          <w:p w14:paraId="0462FEF2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00A4C1F" wp14:editId="66171614">
                  <wp:extent cx="1257300" cy="1257300"/>
                  <wp:effectExtent l="0" t="0" r="0" b="0"/>
                  <wp:docPr id="57" name="Picture 57" descr="C:\Users\aorrell\AppData\Local\Microsoft\Windows\INetCache\Content.MSO\27F5E2B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C:\Users\aorrell\AppData\Local\Microsoft\Windows\INetCache\Content.MSO\27F5E2B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4F12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Miraculous Journey of Edward Tulane</w:t>
            </w:r>
          </w:p>
          <w:p w14:paraId="4C75587B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1EB6EEC9" wp14:editId="6AF34F9C">
                  <wp:extent cx="977900" cy="1502802"/>
                  <wp:effectExtent l="0" t="0" r="0" b="2540"/>
                  <wp:docPr id="65" name="Picture 65" descr="C:\Users\aorrell\AppData\Local\Microsoft\Windows\INetCache\Content.MSO\D8EFCC6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 descr="C:\Users\aorrell\AppData\Local\Microsoft\Windows\INetCache\Content.MSO\D8EFCC6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107" cy="1509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3296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Tabula Rasa (Video)</w:t>
            </w:r>
          </w:p>
          <w:p w14:paraId="6A317E67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13421587" wp14:editId="69408746">
                  <wp:extent cx="1206500" cy="1206500"/>
                  <wp:effectExtent l="0" t="0" r="0" b="0"/>
                  <wp:docPr id="58" name="Picture 58" descr="C:\Users\aorrell\AppData\Local\Microsoft\Windows\INetCache\Content.MSO\25634C3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C:\Users\aorrell\AppData\Local\Microsoft\Windows\INetCache\Content.MSO\25634C3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120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7508" w14:paraId="48ACD5AE" w14:textId="77777777" w:rsidTr="00FA0EC4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E881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Adventure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6B77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Story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7C76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Fable (Story with a moral)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989A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Suspense Story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2EB4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Fantasy Story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724D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Sci-Fi Story</w:t>
            </w:r>
          </w:p>
        </w:tc>
      </w:tr>
      <w:tr w:rsidR="00347508" w14:paraId="3DC6D67D" w14:textId="77777777" w:rsidTr="00FA0EC4">
        <w:trPr>
          <w:trHeight w:val="554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8E48A8" w14:textId="77777777" w:rsidR="00347508" w:rsidRDefault="00347508" w:rsidP="00FA0EC4">
            <w:pPr>
              <w:spacing w:line="240" w:lineRule="auto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>Revisit the sentence types taught in Year 2.</w:t>
            </w:r>
          </w:p>
          <w:p w14:paraId="528623B5" w14:textId="77777777" w:rsidR="00347508" w:rsidRDefault="00347508" w:rsidP="00FA0EC4">
            <w:pPr>
              <w:spacing w:line="240" w:lineRule="auto"/>
              <w:rPr>
                <w:color w:val="0070C0"/>
                <w:sz w:val="18"/>
                <w:szCs w:val="18"/>
              </w:rPr>
            </w:pPr>
          </w:p>
          <w:p w14:paraId="7F14A5F3" w14:textId="77777777" w:rsidR="00347508" w:rsidRPr="00D2100F" w:rsidRDefault="00347508" w:rsidP="00FA0EC4">
            <w:pPr>
              <w:spacing w:line="240" w:lineRule="auto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>Prior Learning: Children will already have learnt in Year 2 subordination using ‘when’, ‘if’, ‘that’ and ‘because’.</w:t>
            </w:r>
          </w:p>
          <w:p w14:paraId="562F5B41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71CCAFBE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Y3 - Express time, place and cause using subordinating conjunctions ‘when’, ‘before’, ‘after’, ‘while’ and ‘so’.</w:t>
            </w:r>
          </w:p>
          <w:p w14:paraId="547EF1C6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250E2C8C" w14:textId="77777777" w:rsidR="00347508" w:rsidRPr="00D2100F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 w:rsidRPr="00D2100F">
              <w:rPr>
                <w:sz w:val="18"/>
                <w:szCs w:val="18"/>
              </w:rPr>
              <w:t>Y3 - Use inverted commas to punctuate direct speech.</w:t>
            </w:r>
          </w:p>
          <w:p w14:paraId="2BCFB4C0" w14:textId="77777777" w:rsidR="00347508" w:rsidRPr="00D2100F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  <w:r w:rsidRPr="00D2100F">
              <w:rPr>
                <w:i/>
                <w:sz w:val="18"/>
                <w:szCs w:val="18"/>
              </w:rPr>
              <w:t>“Let’s go home now!” called the owner.</w:t>
            </w:r>
          </w:p>
          <w:p w14:paraId="5A5604F0" w14:textId="77777777" w:rsidR="00347508" w:rsidRPr="00D2100F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  <w:r w:rsidRPr="00D2100F">
              <w:rPr>
                <w:i/>
                <w:sz w:val="18"/>
                <w:szCs w:val="18"/>
              </w:rPr>
              <w:t>The owner called, “Let’s go home now!”</w:t>
            </w:r>
          </w:p>
          <w:p w14:paraId="31084733" w14:textId="77777777" w:rsidR="00347508" w:rsidRPr="00D2100F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25A04B77" w14:textId="77777777" w:rsidR="00347508" w:rsidRPr="00D2100F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 w:rsidRPr="00D2100F">
              <w:rPr>
                <w:sz w:val="18"/>
                <w:szCs w:val="18"/>
              </w:rPr>
              <w:lastRenderedPageBreak/>
              <w:t xml:space="preserve">Y4 – Use inverted commas and other punctuation to indicate direct speech. </w:t>
            </w:r>
          </w:p>
          <w:p w14:paraId="117BE934" w14:textId="77777777" w:rsidR="00347508" w:rsidRPr="00D2100F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  <w:r w:rsidRPr="00D2100F">
              <w:rPr>
                <w:i/>
                <w:sz w:val="18"/>
                <w:szCs w:val="18"/>
              </w:rPr>
              <w:t>“Let’s go home now!” the owner called, “It’s time for dinner!”</w:t>
            </w:r>
          </w:p>
          <w:p w14:paraId="59AE229E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0872E01E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t>Verb, person sentence</w:t>
            </w:r>
          </w:p>
          <w:p w14:paraId="3A0C94C6" w14:textId="77777777" w:rsidR="00347508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b/>
                <w:i/>
                <w:color w:val="00B050"/>
                <w:sz w:val="18"/>
              </w:rPr>
              <w:t>Running, Sarah</w:t>
            </w:r>
            <w:r w:rsidRPr="00F03C3B">
              <w:rPr>
                <w:i/>
                <w:color w:val="00B050"/>
                <w:sz w:val="18"/>
              </w:rPr>
              <w:t xml:space="preserve"> almost tripped over her own feet.</w:t>
            </w:r>
          </w:p>
          <w:p w14:paraId="0FB43A69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196C1" w14:textId="77777777" w:rsidR="00347508" w:rsidRPr="00D2100F" w:rsidRDefault="00347508" w:rsidP="00FA0EC4">
            <w:pPr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lastRenderedPageBreak/>
              <w:t xml:space="preserve">Prior Learning: Children will already have learned how to use full stops, question marks and exclamation marks to demarcate sentences. </w:t>
            </w:r>
          </w:p>
          <w:p w14:paraId="59711DF6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63975AE1" w14:textId="77777777" w:rsidR="00347508" w:rsidRDefault="00347508" w:rsidP="00FA0E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Y3 - Express time, place and cause using prepositions.</w:t>
            </w:r>
          </w:p>
          <w:p w14:paraId="408654E3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7C73588F" w14:textId="77777777" w:rsidR="00347508" w:rsidRDefault="00347508" w:rsidP="00FA0E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Y4 – Use pronouns within and across sentences: 1</w:t>
            </w:r>
            <w:r w:rsidRPr="00B24F47">
              <w:rPr>
                <w:sz w:val="18"/>
                <w:szCs w:val="18"/>
                <w:vertAlign w:val="superscript"/>
              </w:rPr>
              <w:t>st</w:t>
            </w:r>
            <w:r>
              <w:rPr>
                <w:sz w:val="18"/>
                <w:szCs w:val="18"/>
              </w:rPr>
              <w:t xml:space="preserve"> person</w:t>
            </w:r>
          </w:p>
          <w:p w14:paraId="70196CD1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1A708C55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>Y3 - Use inverted commas to punctuate direct speech.</w:t>
            </w:r>
          </w:p>
          <w:p w14:paraId="6AC45CD6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called the owner.</w:t>
            </w:r>
          </w:p>
          <w:p w14:paraId="0A2A7448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The owner called, “Let’s go home now!”</w:t>
            </w:r>
          </w:p>
          <w:p w14:paraId="19BBAF46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503FBDFC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 xml:space="preserve">Y4 – Use inverted commas and other punctuation to indicate direct speech. </w:t>
            </w:r>
          </w:p>
          <w:p w14:paraId="3868572C" w14:textId="77777777" w:rsidR="00347508" w:rsidRPr="00D2100F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lastRenderedPageBreak/>
              <w:t>“Let’s go home now!” the owner called, “It’s time for dinner!”</w:t>
            </w:r>
          </w:p>
          <w:p w14:paraId="15E4F8AC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0C248F1E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t>2 pairs sentence</w:t>
            </w:r>
          </w:p>
          <w:p w14:paraId="719320F3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b/>
                <w:i/>
                <w:color w:val="00B050"/>
                <w:sz w:val="18"/>
              </w:rPr>
              <w:t>Exhausted and worried, cold and hungry</w:t>
            </w:r>
            <w:r w:rsidRPr="00F03C3B">
              <w:rPr>
                <w:i/>
                <w:color w:val="00B050"/>
                <w:sz w:val="18"/>
              </w:rPr>
              <w:t>, they did not know how much further they had to go.</w:t>
            </w:r>
          </w:p>
          <w:p w14:paraId="34640D2E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A5DC5" w14:textId="77777777" w:rsidR="00347508" w:rsidRDefault="00347508" w:rsidP="00FA0E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Y3 - </w:t>
            </w:r>
            <w:r w:rsidRPr="00B24F47">
              <w:rPr>
                <w:sz w:val="18"/>
                <w:szCs w:val="18"/>
              </w:rPr>
              <w:t>Write sentences using the conjunction ‘although’.</w:t>
            </w:r>
          </w:p>
          <w:p w14:paraId="0ECC5A63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50B43958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>Y3 - Use inverted commas to punctuate direct speech.</w:t>
            </w:r>
          </w:p>
          <w:p w14:paraId="2D08B358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called the owner.</w:t>
            </w:r>
          </w:p>
          <w:p w14:paraId="41D510A8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The owner called, “Let’s go home now!”</w:t>
            </w:r>
          </w:p>
          <w:p w14:paraId="25ECE722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0C6BBEA0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 xml:space="preserve">Y4 – Use inverted commas and other punctuation to indicate direct speech. </w:t>
            </w:r>
          </w:p>
          <w:p w14:paraId="1C7CA73D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the owner called, “It’s time for dinner!”</w:t>
            </w:r>
          </w:p>
          <w:p w14:paraId="7528A1F4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32DA02D4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t>3_ed sentence</w:t>
            </w:r>
          </w:p>
          <w:p w14:paraId="70AB5C26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b/>
                <w:i/>
                <w:color w:val="00B050"/>
                <w:sz w:val="18"/>
              </w:rPr>
              <w:t>Confused, shocked, scared</w:t>
            </w:r>
            <w:r w:rsidRPr="00F03C3B">
              <w:rPr>
                <w:i/>
                <w:color w:val="00B050"/>
                <w:sz w:val="18"/>
              </w:rPr>
              <w:t>, the children ran from the burning building.</w:t>
            </w:r>
          </w:p>
          <w:p w14:paraId="78FB1589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763329" w14:textId="77777777" w:rsidR="00347508" w:rsidRDefault="00347508" w:rsidP="00FA0EC4">
            <w:pPr>
              <w:rPr>
                <w:color w:val="FF0000"/>
                <w:sz w:val="18"/>
                <w:szCs w:val="18"/>
              </w:rPr>
            </w:pPr>
            <w:r w:rsidRPr="00B24F47">
              <w:rPr>
                <w:color w:val="FF0000"/>
                <w:sz w:val="18"/>
                <w:szCs w:val="18"/>
              </w:rPr>
              <w:t>Y3 - Express time, place and cause using subordinating conjunctions ‘when’, ‘before’, ‘after’, ‘while’ and ‘so’.</w:t>
            </w:r>
          </w:p>
          <w:p w14:paraId="7895989D" w14:textId="77777777" w:rsidR="00347508" w:rsidRDefault="00347508" w:rsidP="00FA0EC4">
            <w:pPr>
              <w:rPr>
                <w:color w:val="FF0000"/>
                <w:sz w:val="18"/>
                <w:szCs w:val="18"/>
              </w:rPr>
            </w:pPr>
          </w:p>
          <w:p w14:paraId="1E0CAE62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>Y3 - Use inverted commas to punctuate direct speech.</w:t>
            </w:r>
          </w:p>
          <w:p w14:paraId="678A9614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called the owner.</w:t>
            </w:r>
          </w:p>
          <w:p w14:paraId="4AAC6B1C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The owner called, “Let’s go home now!”</w:t>
            </w:r>
          </w:p>
          <w:p w14:paraId="5395F5F3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3B0950E1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 xml:space="preserve">Y4 – Use inverted commas and other punctuation to indicate direct speech. </w:t>
            </w:r>
          </w:p>
          <w:p w14:paraId="6F70AD43" w14:textId="77777777" w:rsidR="00347508" w:rsidRPr="00D2100F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the owner called, “It’s time for dinner!”</w:t>
            </w:r>
          </w:p>
          <w:p w14:paraId="50B3E843" w14:textId="77777777" w:rsidR="00347508" w:rsidRDefault="00347508" w:rsidP="00FA0EC4">
            <w:pPr>
              <w:rPr>
                <w:i/>
                <w:color w:val="00B050"/>
                <w:sz w:val="20"/>
              </w:rPr>
            </w:pPr>
          </w:p>
          <w:p w14:paraId="20E2352C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t>Personification of weather sentence</w:t>
            </w:r>
          </w:p>
          <w:p w14:paraId="211EA2DE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i/>
                <w:color w:val="00B050"/>
                <w:sz w:val="18"/>
              </w:rPr>
              <w:lastRenderedPageBreak/>
              <w:t xml:space="preserve">The wind </w:t>
            </w:r>
            <w:r w:rsidRPr="00F03C3B">
              <w:rPr>
                <w:b/>
                <w:i/>
                <w:color w:val="00B050"/>
                <w:sz w:val="18"/>
              </w:rPr>
              <w:t>stroked</w:t>
            </w:r>
            <w:r w:rsidRPr="00F03C3B">
              <w:rPr>
                <w:i/>
                <w:color w:val="00B050"/>
                <w:sz w:val="18"/>
              </w:rPr>
              <w:t xml:space="preserve"> the space shuttle gently before lifting off.</w:t>
            </w:r>
          </w:p>
          <w:p w14:paraId="2F5AD5DF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CBA0D5" w14:textId="77777777" w:rsidR="00347508" w:rsidRDefault="00347508" w:rsidP="00FA0EC4">
            <w:pPr>
              <w:rPr>
                <w:color w:val="FF0000"/>
                <w:sz w:val="18"/>
                <w:szCs w:val="18"/>
              </w:rPr>
            </w:pPr>
            <w:r w:rsidRPr="00B24F47">
              <w:rPr>
                <w:color w:val="FF0000"/>
                <w:sz w:val="18"/>
                <w:szCs w:val="18"/>
              </w:rPr>
              <w:lastRenderedPageBreak/>
              <w:t>Y3 - Express time, place and cause using prepositions.</w:t>
            </w:r>
          </w:p>
          <w:p w14:paraId="00E5D689" w14:textId="77777777" w:rsidR="00347508" w:rsidRDefault="00347508" w:rsidP="00FA0EC4">
            <w:pPr>
              <w:rPr>
                <w:color w:val="FF0000"/>
                <w:sz w:val="18"/>
                <w:szCs w:val="18"/>
              </w:rPr>
            </w:pPr>
          </w:p>
          <w:p w14:paraId="0C64005E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>Y3 - Use inverted commas to punctuate direct speech.</w:t>
            </w:r>
          </w:p>
          <w:p w14:paraId="736ECB45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called the owner.</w:t>
            </w:r>
          </w:p>
          <w:p w14:paraId="7C791973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The owner called, “Let’s go home now!”</w:t>
            </w:r>
          </w:p>
          <w:p w14:paraId="4CD25147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3B84FE6A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 xml:space="preserve">Y4 – Use inverted commas and other punctuation to indicate direct speech. </w:t>
            </w:r>
          </w:p>
          <w:p w14:paraId="7820F861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the owner called, “It’s time for dinner!”</w:t>
            </w:r>
          </w:p>
          <w:p w14:paraId="23E59335" w14:textId="77777777" w:rsidR="00347508" w:rsidRDefault="00347508" w:rsidP="00FA0EC4">
            <w:pPr>
              <w:rPr>
                <w:color w:val="FF0000"/>
                <w:sz w:val="18"/>
                <w:szCs w:val="18"/>
              </w:rPr>
            </w:pPr>
          </w:p>
          <w:p w14:paraId="394D165F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t>Simile sentence</w:t>
            </w:r>
          </w:p>
          <w:p w14:paraId="5D60043D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i/>
                <w:color w:val="00B050"/>
                <w:sz w:val="18"/>
              </w:rPr>
              <w:t xml:space="preserve">The huge green monster chased after the children </w:t>
            </w:r>
            <w:r w:rsidRPr="00F03C3B">
              <w:rPr>
                <w:b/>
                <w:i/>
                <w:color w:val="00B050"/>
                <w:sz w:val="18"/>
              </w:rPr>
              <w:t>like</w:t>
            </w:r>
            <w:r w:rsidRPr="00F03C3B">
              <w:rPr>
                <w:i/>
                <w:color w:val="00B050"/>
                <w:sz w:val="18"/>
              </w:rPr>
              <w:t xml:space="preserve"> a tornado.</w:t>
            </w:r>
          </w:p>
          <w:p w14:paraId="478F8E2C" w14:textId="77777777" w:rsidR="00347508" w:rsidRPr="00B24F47" w:rsidRDefault="00347508" w:rsidP="00FA0EC4">
            <w:pPr>
              <w:rPr>
                <w:color w:val="FF0000"/>
                <w:sz w:val="18"/>
                <w:szCs w:val="18"/>
              </w:rPr>
            </w:pPr>
          </w:p>
          <w:p w14:paraId="694E0B0B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0A95C3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lastRenderedPageBreak/>
              <w:t>Y3 - Use inverted commas to punctuate direct speech.</w:t>
            </w:r>
          </w:p>
          <w:p w14:paraId="1B2041D8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called the owner.</w:t>
            </w:r>
          </w:p>
          <w:p w14:paraId="3F8AB371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The owner called, “Let’s go home now!”</w:t>
            </w:r>
          </w:p>
          <w:p w14:paraId="4712C3D4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35EF6453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 xml:space="preserve">Y4 – Use inverted commas and other punctuation to indicate direct speech. </w:t>
            </w:r>
          </w:p>
          <w:p w14:paraId="3BE8827E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the owner called, “It’s time for dinner!”</w:t>
            </w:r>
          </w:p>
          <w:p w14:paraId="61E2FA68" w14:textId="77777777" w:rsidR="00347508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5BAD516E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t>Last word, first word sentence</w:t>
            </w:r>
          </w:p>
          <w:p w14:paraId="2319C726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b/>
                <w:i/>
                <w:color w:val="00B050"/>
                <w:sz w:val="18"/>
              </w:rPr>
              <w:t>Brilliant</w:t>
            </w:r>
            <w:r w:rsidRPr="00F03C3B">
              <w:rPr>
                <w:i/>
                <w:color w:val="00B050"/>
                <w:sz w:val="18"/>
              </w:rPr>
              <w:t xml:space="preserve">, the whole day was just </w:t>
            </w:r>
            <w:r w:rsidRPr="00F03C3B">
              <w:rPr>
                <w:b/>
                <w:i/>
                <w:color w:val="00B050"/>
                <w:sz w:val="18"/>
              </w:rPr>
              <w:t>brilliant</w:t>
            </w:r>
            <w:r w:rsidRPr="00F03C3B">
              <w:rPr>
                <w:i/>
                <w:color w:val="00B050"/>
                <w:sz w:val="18"/>
              </w:rPr>
              <w:t>!</w:t>
            </w:r>
          </w:p>
          <w:p w14:paraId="2EF9BCA5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47508" w14:paraId="1E4D9E77" w14:textId="77777777" w:rsidTr="00FA0EC4">
        <w:trPr>
          <w:trHeight w:val="272"/>
        </w:trPr>
        <w:tc>
          <w:tcPr>
            <w:tcW w:w="15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1F5D5E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47508" w14:paraId="188F51C4" w14:textId="77777777" w:rsidTr="00FA0EC4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015E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Tuesday</w:t>
            </w:r>
          </w:p>
          <w:p w14:paraId="7AD22738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B928136" wp14:editId="6E73ED53">
                  <wp:extent cx="1397416" cy="1155700"/>
                  <wp:effectExtent l="0" t="0" r="0" b="6350"/>
                  <wp:docPr id="63" name="Picture 63" descr="C:\Users\aorrell\AppData\Local\Microsoft\Windows\INetCache\Content.MSO\EA8E0BD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 descr="C:\Users\aorrell\AppData\Local\Microsoft\Windows\INetCache\Content.MSO\EA8E0BD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565" cy="1159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98C3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Girl and Robot (Video)</w:t>
            </w:r>
          </w:p>
          <w:p w14:paraId="4EEC4FC6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70647AF7" wp14:editId="59CE52A2">
                  <wp:extent cx="1270000" cy="1270000"/>
                  <wp:effectExtent l="0" t="0" r="6350" b="6350"/>
                  <wp:docPr id="55" name="Picture 55" descr="C:\Users\aorrell\AppData\Local\Microsoft\Windows\INetCache\Content.MSO\372DB52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C:\Users\aorrell\AppData\Local\Microsoft\Windows\INetCache\Content.MSO\372DB52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0" cy="127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3E2A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Krindlekrax</w:t>
            </w:r>
            <w:proofErr w:type="spellEnd"/>
          </w:p>
          <w:p w14:paraId="2906A5EE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5B450943" wp14:editId="02812536">
                  <wp:extent cx="933845" cy="1435100"/>
                  <wp:effectExtent l="0" t="0" r="0" b="0"/>
                  <wp:docPr id="62" name="Picture 62" descr="C:\Users\aorrell\AppData\Local\Microsoft\Windows\INetCache\Content.MSO\F36F7D5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C:\Users\aorrell\AppData\Local\Microsoft\Windows\INetCache\Content.MSO\F36F7D5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522" cy="1446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58AD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Arthur and the Golden Rope</w:t>
            </w:r>
          </w:p>
          <w:p w14:paraId="640ECE0C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2F7D423D" wp14:editId="7362EBC9">
                  <wp:extent cx="880534" cy="1219200"/>
                  <wp:effectExtent l="0" t="0" r="0" b="0"/>
                  <wp:docPr id="61" name="Picture 61" descr="C:\Users\aorrell\AppData\Local\Microsoft\Windows\INetCache\Content.MSO\FF56E20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C:\Users\aorrell\AppData\Local\Microsoft\Windows\INetCache\Content.MSO\FF56E20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365" cy="122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7D19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Spy Fox (Video)</w:t>
            </w:r>
          </w:p>
          <w:p w14:paraId="4BE300A6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34FC75C2" wp14:editId="543E5124">
                  <wp:extent cx="1206500" cy="1206500"/>
                  <wp:effectExtent l="0" t="0" r="0" b="0"/>
                  <wp:docPr id="59" name="Picture 59" descr="C:\Users\aorrell\AppData\Local\Microsoft\Windows\INetCache\Content.MSO\9D9D02F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 descr="C:\Users\aorrell\AppData\Local\Microsoft\Windows\INetCache\Content.MSO\9D9D02F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120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AE9A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Tunnel</w:t>
            </w:r>
          </w:p>
          <w:p w14:paraId="3BE34308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75BBBEB9" wp14:editId="3E90A795">
                  <wp:extent cx="1376172" cy="1092200"/>
                  <wp:effectExtent l="0" t="0" r="0" b="0"/>
                  <wp:docPr id="60" name="Picture 60" descr="C:\Users\aorrell\AppData\Local\Microsoft\Windows\INetCache\Content.MSO\C4F2EE6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 descr="C:\Users\aorrell\AppData\Local\Microsoft\Windows\INetCache\Content.MSO\C4F2EE6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021" cy="1093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7508" w14:paraId="35492F88" w14:textId="77777777" w:rsidTr="00FA0EC4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8719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Newspaper Report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9B14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Instructions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35AA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Non-chronological report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AE12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D748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Persuasive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D0D4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Balanced Argument </w:t>
            </w:r>
          </w:p>
        </w:tc>
      </w:tr>
      <w:tr w:rsidR="00347508" w14:paraId="15B6CBCA" w14:textId="77777777" w:rsidTr="00FA0EC4">
        <w:trPr>
          <w:trHeight w:val="554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B13811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Y3 - Use inverted commas to punctuate direct speech.</w:t>
            </w:r>
          </w:p>
          <w:p w14:paraId="50C0BED7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0D660FB5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Y4 – Use inverted commas and other punctuation to indicate direct speech. </w:t>
            </w:r>
          </w:p>
          <w:p w14:paraId="1F753ED0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6FF783E8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058C4D07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3AED3" w14:textId="77777777" w:rsidR="00347508" w:rsidRDefault="00347508" w:rsidP="00FA0E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Y3 - </w:t>
            </w:r>
            <w:r w:rsidRPr="00B24F47">
              <w:rPr>
                <w:sz w:val="18"/>
                <w:szCs w:val="18"/>
              </w:rPr>
              <w:t>Express time, place and cause using adverbs.</w:t>
            </w:r>
          </w:p>
          <w:p w14:paraId="5B06D813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309C41D2" w14:textId="77777777" w:rsidR="00347508" w:rsidRDefault="00347508" w:rsidP="00FA0E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Y4 – Write sentences using fronted adverbials.</w:t>
            </w:r>
          </w:p>
          <w:p w14:paraId="7595E4DC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1279C862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t>Double -</w:t>
            </w:r>
            <w:proofErr w:type="spellStart"/>
            <w:r w:rsidRPr="00F03C3B">
              <w:rPr>
                <w:b/>
                <w:color w:val="00B050"/>
                <w:sz w:val="18"/>
              </w:rPr>
              <w:t>ly</w:t>
            </w:r>
            <w:proofErr w:type="spellEnd"/>
            <w:r w:rsidRPr="00F03C3B">
              <w:rPr>
                <w:b/>
                <w:color w:val="00B050"/>
                <w:sz w:val="18"/>
              </w:rPr>
              <w:t xml:space="preserve"> sentence</w:t>
            </w:r>
          </w:p>
          <w:p w14:paraId="6508FFD6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i/>
                <w:color w:val="00B050"/>
                <w:sz w:val="18"/>
              </w:rPr>
              <w:t xml:space="preserve">She sang </w:t>
            </w:r>
            <w:r w:rsidRPr="00F03C3B">
              <w:rPr>
                <w:b/>
                <w:i/>
                <w:color w:val="00B050"/>
                <w:sz w:val="18"/>
              </w:rPr>
              <w:t>soulfully and emotionally</w:t>
            </w:r>
            <w:r w:rsidRPr="00F03C3B">
              <w:rPr>
                <w:i/>
                <w:color w:val="00B050"/>
                <w:sz w:val="18"/>
              </w:rPr>
              <w:t>.</w:t>
            </w:r>
          </w:p>
          <w:p w14:paraId="254BA357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C5F7FA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Y3 - Use the present perfect form of verbs to indicate a completed action.</w:t>
            </w:r>
          </w:p>
          <w:p w14:paraId="02C71494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2A6D34AE" w14:textId="77777777" w:rsidR="00347508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B24F47">
              <w:rPr>
                <w:color w:val="FF0000"/>
                <w:sz w:val="18"/>
                <w:szCs w:val="18"/>
              </w:rPr>
              <w:t>Y4 – Use pronouns within and across sentences: 2</w:t>
            </w:r>
            <w:r w:rsidRPr="00B24F47">
              <w:rPr>
                <w:color w:val="FF0000"/>
                <w:sz w:val="18"/>
                <w:szCs w:val="18"/>
                <w:vertAlign w:val="superscript"/>
              </w:rPr>
              <w:t>nd</w:t>
            </w:r>
            <w:r w:rsidRPr="00B24F47">
              <w:rPr>
                <w:color w:val="FF0000"/>
                <w:sz w:val="18"/>
                <w:szCs w:val="18"/>
              </w:rPr>
              <w:t xml:space="preserve"> person</w:t>
            </w:r>
          </w:p>
          <w:p w14:paraId="3A8AB28F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F0DD08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 w:rsidRPr="00B24F47">
              <w:rPr>
                <w:color w:val="FF0000"/>
                <w:sz w:val="18"/>
                <w:szCs w:val="18"/>
              </w:rPr>
              <w:t>Y3 - Write sentences using the conjunction ‘although’.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5C67E1" w14:textId="77777777" w:rsidR="00347508" w:rsidRPr="00B24F47" w:rsidRDefault="00347508" w:rsidP="00FA0EC4">
            <w:pPr>
              <w:rPr>
                <w:color w:val="FF0000"/>
                <w:sz w:val="18"/>
                <w:szCs w:val="18"/>
              </w:rPr>
            </w:pPr>
            <w:r w:rsidRPr="00B24F47">
              <w:rPr>
                <w:color w:val="FF0000"/>
                <w:sz w:val="18"/>
                <w:szCs w:val="18"/>
              </w:rPr>
              <w:t>Y3 - Express time, place and cause using adverbs.</w:t>
            </w:r>
          </w:p>
          <w:p w14:paraId="5809F2D6" w14:textId="77777777" w:rsidR="00347508" w:rsidRPr="00B24F47" w:rsidRDefault="00347508" w:rsidP="00FA0EC4">
            <w:pPr>
              <w:rPr>
                <w:color w:val="FF0000"/>
                <w:sz w:val="18"/>
                <w:szCs w:val="18"/>
              </w:rPr>
            </w:pPr>
          </w:p>
          <w:p w14:paraId="10B5DC41" w14:textId="77777777" w:rsidR="00347508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B24F47">
              <w:rPr>
                <w:color w:val="FF0000"/>
                <w:sz w:val="18"/>
                <w:szCs w:val="18"/>
              </w:rPr>
              <w:t>Y4 – Write sentences using fronted adverbials.</w:t>
            </w:r>
          </w:p>
          <w:p w14:paraId="2BCF5B4B" w14:textId="77777777" w:rsidR="00347508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4CEE1021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t>Emotion word, comma sentence</w:t>
            </w:r>
          </w:p>
          <w:p w14:paraId="63EDB18E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b/>
                <w:i/>
                <w:color w:val="00B050"/>
                <w:sz w:val="18"/>
              </w:rPr>
              <w:t>Desperate,</w:t>
            </w:r>
            <w:r w:rsidRPr="00F03C3B">
              <w:rPr>
                <w:i/>
                <w:color w:val="00B050"/>
                <w:sz w:val="18"/>
              </w:rPr>
              <w:t xml:space="preserve"> she screamed for help.</w:t>
            </w:r>
          </w:p>
          <w:p w14:paraId="30C1802F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F5E9F" w14:textId="77777777" w:rsidR="00347508" w:rsidRPr="00B24F47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B24F47">
              <w:rPr>
                <w:color w:val="FF0000"/>
                <w:sz w:val="18"/>
                <w:szCs w:val="18"/>
              </w:rPr>
              <w:t>Y3 - Use the present perfect form of verbs to indicate a completed action.</w:t>
            </w:r>
          </w:p>
          <w:p w14:paraId="07BDC18C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47508" w14:paraId="4F492CBE" w14:textId="77777777" w:rsidTr="00FA0EC4">
        <w:trPr>
          <w:trHeight w:val="272"/>
        </w:trPr>
        <w:tc>
          <w:tcPr>
            <w:tcW w:w="15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B4B324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47508" w14:paraId="5E0D4492" w14:textId="77777777" w:rsidTr="00FA0EC4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4546457F" w14:textId="77777777" w:rsidR="00347508" w:rsidRPr="00D33989" w:rsidRDefault="00347508" w:rsidP="00FA0EC4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D33989">
              <w:rPr>
                <w:b/>
                <w:sz w:val="18"/>
                <w:szCs w:val="18"/>
              </w:rPr>
              <w:t>Poetry</w:t>
            </w:r>
          </w:p>
        </w:tc>
        <w:tc>
          <w:tcPr>
            <w:tcW w:w="5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3E4F620" w14:textId="77777777" w:rsidR="00347508" w:rsidRPr="00D33989" w:rsidRDefault="00347508" w:rsidP="00FA0EC4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Poetry</w:t>
            </w:r>
          </w:p>
        </w:tc>
        <w:tc>
          <w:tcPr>
            <w:tcW w:w="5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71C2ED0F" w14:textId="77777777" w:rsidR="00347508" w:rsidRPr="00D33989" w:rsidRDefault="00347508" w:rsidP="00FA0EC4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D33989">
              <w:rPr>
                <w:b/>
                <w:sz w:val="18"/>
                <w:szCs w:val="18"/>
              </w:rPr>
              <w:t>Poetry</w:t>
            </w:r>
          </w:p>
        </w:tc>
      </w:tr>
      <w:tr w:rsidR="00347508" w14:paraId="6B2FB96C" w14:textId="77777777" w:rsidTr="00FA0EC4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7313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‘The Witches Spell’ by William Shakespeare</w:t>
            </w:r>
          </w:p>
        </w:tc>
        <w:tc>
          <w:tcPr>
            <w:tcW w:w="50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A7782A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‘Slowly’ by James Reeves</w:t>
            </w:r>
          </w:p>
        </w:tc>
        <w:tc>
          <w:tcPr>
            <w:tcW w:w="5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E268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‘The </w:t>
            </w:r>
            <w:proofErr w:type="gramStart"/>
            <w:r>
              <w:rPr>
                <w:sz w:val="18"/>
                <w:szCs w:val="18"/>
              </w:rPr>
              <w:t>River</w:t>
            </w:r>
            <w:proofErr w:type="gramEnd"/>
            <w:r>
              <w:rPr>
                <w:sz w:val="18"/>
                <w:szCs w:val="18"/>
              </w:rPr>
              <w:t>’ by Valerie Bloom</w:t>
            </w:r>
          </w:p>
        </w:tc>
      </w:tr>
      <w:tr w:rsidR="00347508" w14:paraId="244E1A05" w14:textId="77777777" w:rsidTr="00FA0EC4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5800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Performance Poetry</w:t>
            </w:r>
          </w:p>
        </w:tc>
        <w:tc>
          <w:tcPr>
            <w:tcW w:w="5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C3E7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Repetitive Adverbs Poem</w:t>
            </w:r>
          </w:p>
        </w:tc>
        <w:tc>
          <w:tcPr>
            <w:tcW w:w="5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4ED6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Metaphor Poem</w:t>
            </w:r>
          </w:p>
        </w:tc>
      </w:tr>
    </w:tbl>
    <w:p w14:paraId="49020ACA" w14:textId="77777777" w:rsidR="00347508" w:rsidRDefault="00347508" w:rsidP="005C400C">
      <w:pPr>
        <w:rPr>
          <w:u w:val="single"/>
        </w:rPr>
      </w:pPr>
    </w:p>
    <w:p w14:paraId="2D607655" w14:textId="77777777" w:rsidR="00347508" w:rsidRDefault="00347508" w:rsidP="005C400C">
      <w:pPr>
        <w:rPr>
          <w:u w:val="single"/>
        </w:rPr>
      </w:pPr>
    </w:p>
    <w:p w14:paraId="13A92650" w14:textId="77777777" w:rsidR="001B5F88" w:rsidRDefault="001B5F88" w:rsidP="005C400C">
      <w:pPr>
        <w:rPr>
          <w:u w:val="single"/>
        </w:rPr>
      </w:pPr>
    </w:p>
    <w:p w14:paraId="4E9DE340" w14:textId="60D2CD30" w:rsidR="00D33989" w:rsidRDefault="00D33989" w:rsidP="005C400C">
      <w:pPr>
        <w:rPr>
          <w:u w:val="single"/>
        </w:rPr>
      </w:pPr>
      <w:r>
        <w:rPr>
          <w:u w:val="single"/>
        </w:rPr>
        <w:lastRenderedPageBreak/>
        <w:t xml:space="preserve">Year </w:t>
      </w:r>
      <w:r w:rsidR="00B24F47">
        <w:rPr>
          <w:u w:val="single"/>
        </w:rPr>
        <w:t>3 and 4 – Cycle 2</w:t>
      </w:r>
    </w:p>
    <w:tbl>
      <w:tblPr>
        <w:tblStyle w:val="TableGrid"/>
        <w:tblpPr w:leftFromText="180" w:rightFromText="180" w:vertAnchor="text" w:horzAnchor="margin" w:tblpY="119"/>
        <w:tblW w:w="15296" w:type="dxa"/>
        <w:tblInd w:w="0" w:type="dxa"/>
        <w:tblLook w:val="04A0" w:firstRow="1" w:lastRow="0" w:firstColumn="1" w:lastColumn="0" w:noHBand="0" w:noVBand="1"/>
      </w:tblPr>
      <w:tblGrid>
        <w:gridCol w:w="2561"/>
        <w:gridCol w:w="2537"/>
        <w:gridCol w:w="2538"/>
        <w:gridCol w:w="2538"/>
        <w:gridCol w:w="2557"/>
        <w:gridCol w:w="2565"/>
      </w:tblGrid>
      <w:tr w:rsidR="00347508" w14:paraId="12F55CD1" w14:textId="77777777" w:rsidTr="00FA0EC4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48B45BDA" w14:textId="77777777" w:rsidR="00347508" w:rsidRDefault="00347508" w:rsidP="00FA0EC4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4A34A2DF" w14:textId="77777777" w:rsidR="00347508" w:rsidRDefault="00347508" w:rsidP="00FA0EC4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60591555" w14:textId="77777777" w:rsidR="00347508" w:rsidRDefault="00347508" w:rsidP="00FA0EC4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5494534A" w14:textId="77777777" w:rsidR="00347508" w:rsidRDefault="00347508" w:rsidP="00FA0EC4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594C2FEC" w14:textId="77777777" w:rsidR="00347508" w:rsidRDefault="00347508" w:rsidP="00FA0EC4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5AD75C1B" w14:textId="77777777" w:rsidR="00347508" w:rsidRDefault="00347508" w:rsidP="00FA0EC4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2</w:t>
            </w:r>
          </w:p>
        </w:tc>
      </w:tr>
      <w:tr w:rsidR="00347508" w14:paraId="6600C9E5" w14:textId="77777777" w:rsidTr="00FA0EC4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6BB4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Little Shoemaker (Video)</w:t>
            </w:r>
          </w:p>
          <w:p w14:paraId="2D8ED7EC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7161DDA2" wp14:editId="52807A06">
                  <wp:extent cx="990600" cy="990600"/>
                  <wp:effectExtent l="0" t="0" r="0" b="0"/>
                  <wp:docPr id="41" name="Picture 41" descr="C:\Users\aorrell\AppData\Local\Microsoft\Windows\INetCache\Content.MSO\36AC65D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C:\Users\aorrell\AppData\Local\Microsoft\Windows\INetCache\Content.MSO\36AC65D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320E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 Name is Not Refugee</w:t>
            </w:r>
          </w:p>
          <w:p w14:paraId="41D31B34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25D620DB" wp14:editId="22B741E2">
                  <wp:extent cx="1193800" cy="1145215"/>
                  <wp:effectExtent l="0" t="0" r="6350" b="0"/>
                  <wp:docPr id="47" name="Picture 47" descr="C:\Users\aorrell\AppData\Local\Microsoft\Windows\INetCache\Content.MSO\B922BCA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C:\Users\aorrell\AppData\Local\Microsoft\Windows\INetCache\Content.MSO\B922BCA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883" cy="1152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64BE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Midsummer Night’s Dream</w:t>
            </w:r>
          </w:p>
          <w:p w14:paraId="2E70B879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B674A26" wp14:editId="749485D8">
                  <wp:extent cx="851204" cy="1308100"/>
                  <wp:effectExtent l="0" t="0" r="6350" b="6350"/>
                  <wp:docPr id="48" name="Picture 48" descr="C:\Users\aorrell\AppData\Local\Microsoft\Windows\INetCache\Content.MSO\8542250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C:\Users\aorrell\AppData\Local\Microsoft\Windows\INetCache\Content.MSO\8542250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202" cy="1314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BF91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Flotsam</w:t>
            </w:r>
          </w:p>
          <w:p w14:paraId="01FEEDB4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00DF9AFF" wp14:editId="1D49CEED">
                  <wp:extent cx="1435100" cy="1152660"/>
                  <wp:effectExtent l="0" t="0" r="0" b="9525"/>
                  <wp:docPr id="49" name="Picture 49" descr="C:\Users\aorrell\AppData\Local\Microsoft\Windows\INetCache\Content.MSO\D60FD30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C:\Users\aorrell\AppData\Local\Microsoft\Windows\INetCache\Content.MSO\D60FD30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532" cy="1154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C591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Free Lance and the Lake of Skulls </w:t>
            </w:r>
          </w:p>
          <w:p w14:paraId="753527D6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33942CF8" wp14:editId="12B32610">
                  <wp:extent cx="609600" cy="952782"/>
                  <wp:effectExtent l="0" t="0" r="0" b="0"/>
                  <wp:docPr id="51" name="Picture 51" descr="C:\Users\aorrell\AppData\Local\Microsoft\Windows\INetCache\Content.MSO\6D74C24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C:\Users\aorrell\AppData\Local\Microsoft\Windows\INetCache\Content.MSO\6D74C24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691" cy="965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3D9F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Let the Gods Out?</w:t>
            </w:r>
          </w:p>
          <w:p w14:paraId="08B6C06D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21BE48A1" wp14:editId="5A770928">
                  <wp:extent cx="794303" cy="1200150"/>
                  <wp:effectExtent l="0" t="0" r="6350" b="0"/>
                  <wp:docPr id="52" name="Picture 52" descr="C:\Users\aorrell\AppData\Local\Microsoft\Windows\INetCache\Content.MSO\8CA0FA3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C:\Users\aorrell\AppData\Local\Microsoft\Windows\INetCache\Content.MSO\8CA0FA3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299" cy="1218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7508" w14:paraId="443CD710" w14:textId="77777777" w:rsidTr="00FA0EC4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4E27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Traditional Tale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0097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First Person Story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7334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 w:rsidRPr="00D2100F">
              <w:rPr>
                <w:sz w:val="18"/>
                <w:szCs w:val="18"/>
              </w:rPr>
              <w:t>Retelling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5D44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Retelling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EF90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Adventure 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5CE0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Myth</w:t>
            </w:r>
          </w:p>
        </w:tc>
      </w:tr>
      <w:tr w:rsidR="00347508" w14:paraId="0D447E1D" w14:textId="77777777" w:rsidTr="00FA0EC4">
        <w:trPr>
          <w:trHeight w:val="351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36AE9" w14:textId="77777777" w:rsidR="00347508" w:rsidRDefault="00347508" w:rsidP="00FA0EC4">
            <w:pPr>
              <w:spacing w:line="240" w:lineRule="auto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>Revisit the sentence types taught in Year 2.</w:t>
            </w:r>
          </w:p>
          <w:p w14:paraId="1CF94E47" w14:textId="77777777" w:rsidR="00347508" w:rsidRDefault="00347508" w:rsidP="00FA0EC4">
            <w:pPr>
              <w:spacing w:line="240" w:lineRule="auto"/>
              <w:rPr>
                <w:color w:val="0070C0"/>
                <w:sz w:val="18"/>
                <w:szCs w:val="18"/>
              </w:rPr>
            </w:pPr>
          </w:p>
          <w:p w14:paraId="233CC759" w14:textId="77777777" w:rsidR="00347508" w:rsidRPr="001B3FB6" w:rsidRDefault="00347508" w:rsidP="00FA0EC4">
            <w:pPr>
              <w:spacing w:line="240" w:lineRule="auto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>Prior Learning: Children will already have learnt in Year 2 subordination using ‘when’, ‘if’, ‘that’ and ‘because’.</w:t>
            </w:r>
          </w:p>
          <w:p w14:paraId="6DB854BB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53977B00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Y3 - Express time, place and cause using subordinating conjunctions ‘when’, ‘before’, ‘after’, ‘while’ and ‘so’.</w:t>
            </w:r>
          </w:p>
          <w:p w14:paraId="75568C95" w14:textId="77777777" w:rsidR="00347508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When the dog was ready, he waited by the door for his owner. </w:t>
            </w:r>
          </w:p>
          <w:p w14:paraId="145C2B50" w14:textId="77777777" w:rsidR="00347508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2EF66738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Y3 - Use inverted commas to punctuate direct speech.</w:t>
            </w:r>
          </w:p>
          <w:p w14:paraId="3DE289F0" w14:textId="77777777" w:rsidR="00347508" w:rsidRPr="007A7996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  <w:r w:rsidRPr="007A7996">
              <w:rPr>
                <w:i/>
                <w:sz w:val="18"/>
                <w:szCs w:val="18"/>
              </w:rPr>
              <w:t>“Let’s go home now!” called the owner.</w:t>
            </w:r>
          </w:p>
          <w:p w14:paraId="36D297AD" w14:textId="77777777" w:rsidR="00347508" w:rsidRPr="007A7996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  <w:r w:rsidRPr="007A7996">
              <w:rPr>
                <w:i/>
                <w:sz w:val="18"/>
                <w:szCs w:val="18"/>
              </w:rPr>
              <w:t>The owner called, “Let’s go home now!”</w:t>
            </w:r>
          </w:p>
          <w:p w14:paraId="4811995F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66359CF6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Y4 – Use inverted commas and other punctuation to indicate direct speech. </w:t>
            </w:r>
          </w:p>
          <w:p w14:paraId="31D38633" w14:textId="77777777" w:rsidR="00347508" w:rsidRPr="00B32452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  <w:r w:rsidRPr="00B32452">
              <w:rPr>
                <w:i/>
                <w:sz w:val="18"/>
                <w:szCs w:val="18"/>
              </w:rPr>
              <w:t>“Let’s go home now!” the owner called, “It’s time for dinner!”</w:t>
            </w:r>
          </w:p>
          <w:p w14:paraId="1AD01D88" w14:textId="77777777" w:rsidR="00347508" w:rsidRPr="007A7996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3D09BD6D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39B4E254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lastRenderedPageBreak/>
              <w:t>Verb, person sentence</w:t>
            </w:r>
          </w:p>
          <w:p w14:paraId="6B5B8149" w14:textId="77777777" w:rsidR="00347508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b/>
                <w:i/>
                <w:color w:val="00B050"/>
                <w:sz w:val="18"/>
              </w:rPr>
              <w:t>Running, Sarah</w:t>
            </w:r>
            <w:r w:rsidRPr="00F03C3B">
              <w:rPr>
                <w:i/>
                <w:color w:val="00B050"/>
                <w:sz w:val="18"/>
              </w:rPr>
              <w:t xml:space="preserve"> almost tripped over her own feet.</w:t>
            </w:r>
          </w:p>
          <w:p w14:paraId="307BC661" w14:textId="77777777" w:rsidR="00347508" w:rsidRPr="00E44AE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7650A1" w14:textId="77777777" w:rsidR="00347508" w:rsidRPr="001B3FB6" w:rsidRDefault="00347508" w:rsidP="00FA0EC4">
            <w:pPr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lastRenderedPageBreak/>
              <w:t xml:space="preserve">Prior Learning: Children will already have learned how to use full stops, question marks and exclamation marks to demarcate sentences. </w:t>
            </w:r>
          </w:p>
          <w:p w14:paraId="30FFFEB7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67DB7E3B" w14:textId="77777777" w:rsidR="00347508" w:rsidRDefault="00347508" w:rsidP="00FA0E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Y3 - Express time, place and cause using prepositions.</w:t>
            </w:r>
          </w:p>
          <w:p w14:paraId="6A868FC6" w14:textId="77777777" w:rsidR="00347508" w:rsidRDefault="00347508" w:rsidP="00FA0EC4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Across the park, the dog could see others playing.</w:t>
            </w:r>
          </w:p>
          <w:p w14:paraId="47467FD0" w14:textId="77777777" w:rsidR="00347508" w:rsidRDefault="00347508" w:rsidP="00FA0EC4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Behind him, his owner watched cautiously. </w:t>
            </w:r>
          </w:p>
          <w:p w14:paraId="76A22314" w14:textId="77777777" w:rsidR="00347508" w:rsidRPr="007A7996" w:rsidRDefault="00347508" w:rsidP="00FA0EC4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park was at the end of a long road. </w:t>
            </w:r>
          </w:p>
          <w:p w14:paraId="4528B246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454BF295" w14:textId="77777777" w:rsidR="00347508" w:rsidRDefault="00347508" w:rsidP="00FA0E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Y4 – Use pronouns within and across sentences: 1</w:t>
            </w:r>
            <w:r w:rsidRPr="00B24F47">
              <w:rPr>
                <w:sz w:val="18"/>
                <w:szCs w:val="18"/>
                <w:vertAlign w:val="superscript"/>
              </w:rPr>
              <w:t>st</w:t>
            </w:r>
            <w:r>
              <w:rPr>
                <w:sz w:val="18"/>
                <w:szCs w:val="18"/>
              </w:rPr>
              <w:t xml:space="preserve"> person</w:t>
            </w:r>
          </w:p>
          <w:p w14:paraId="0DA61F17" w14:textId="77777777" w:rsidR="00347508" w:rsidRDefault="00347508" w:rsidP="00FA0EC4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I once visited the popular park.</w:t>
            </w:r>
          </w:p>
          <w:p w14:paraId="39036A7B" w14:textId="77777777" w:rsidR="00347508" w:rsidRDefault="00347508" w:rsidP="00FA0EC4">
            <w:pPr>
              <w:rPr>
                <w:i/>
                <w:sz w:val="18"/>
                <w:szCs w:val="18"/>
              </w:rPr>
            </w:pPr>
          </w:p>
          <w:p w14:paraId="5318C234" w14:textId="77777777" w:rsidR="00347508" w:rsidRPr="00D2100F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D2100F">
              <w:rPr>
                <w:color w:val="FF0000"/>
                <w:sz w:val="18"/>
                <w:szCs w:val="18"/>
              </w:rPr>
              <w:t>Y3 - Use inverted commas to punctuate direct speech.</w:t>
            </w:r>
          </w:p>
          <w:p w14:paraId="77DF36B4" w14:textId="77777777" w:rsidR="00347508" w:rsidRPr="00D2100F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D2100F">
              <w:rPr>
                <w:i/>
                <w:color w:val="FF0000"/>
                <w:sz w:val="18"/>
                <w:szCs w:val="18"/>
              </w:rPr>
              <w:t>“Let’s go home now!” called the owner.</w:t>
            </w:r>
          </w:p>
          <w:p w14:paraId="49429439" w14:textId="77777777" w:rsidR="00347508" w:rsidRPr="00D2100F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D2100F">
              <w:rPr>
                <w:i/>
                <w:color w:val="FF0000"/>
                <w:sz w:val="18"/>
                <w:szCs w:val="18"/>
              </w:rPr>
              <w:t>The owner called, “Let’s go home now!”</w:t>
            </w:r>
          </w:p>
          <w:p w14:paraId="1A3D19DD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3515EDE1" w14:textId="77777777" w:rsidR="00347508" w:rsidRPr="00D2100F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D2100F">
              <w:rPr>
                <w:color w:val="FF0000"/>
                <w:sz w:val="18"/>
                <w:szCs w:val="18"/>
              </w:rPr>
              <w:t xml:space="preserve">Y4 – Use inverted commas and other punctuation to indicate direct speech. </w:t>
            </w:r>
          </w:p>
          <w:p w14:paraId="2553AC3A" w14:textId="77777777" w:rsidR="00347508" w:rsidRPr="00D2100F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D2100F">
              <w:rPr>
                <w:i/>
                <w:color w:val="FF0000"/>
                <w:sz w:val="18"/>
                <w:szCs w:val="18"/>
              </w:rPr>
              <w:lastRenderedPageBreak/>
              <w:t>“Let’s go home now!” the owner called, “It’s time for dinner!”</w:t>
            </w:r>
          </w:p>
          <w:p w14:paraId="1602FE98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0BEDD8AD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t>2 pairs sentence</w:t>
            </w:r>
          </w:p>
          <w:p w14:paraId="3E9E14F4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b/>
                <w:i/>
                <w:color w:val="00B050"/>
                <w:sz w:val="18"/>
              </w:rPr>
              <w:t>Exhausted and worried, cold and hungry</w:t>
            </w:r>
            <w:r w:rsidRPr="00F03C3B">
              <w:rPr>
                <w:i/>
                <w:color w:val="00B050"/>
                <w:sz w:val="18"/>
              </w:rPr>
              <w:t>, they did not know how much further they had to go.</w:t>
            </w:r>
          </w:p>
          <w:p w14:paraId="51969FA5" w14:textId="77777777" w:rsidR="00347508" w:rsidRPr="00B24F47" w:rsidRDefault="00347508" w:rsidP="00FA0EC4">
            <w:pPr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774FF7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lastRenderedPageBreak/>
              <w:t>Y3 - Use inverted commas to punctuate direct speech.</w:t>
            </w:r>
          </w:p>
          <w:p w14:paraId="6E437418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called the owner.</w:t>
            </w:r>
          </w:p>
          <w:p w14:paraId="2CC9B3DB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The owner called, “Let’s go home now!”</w:t>
            </w:r>
          </w:p>
          <w:p w14:paraId="5105AB34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6185D124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 xml:space="preserve">Y4 – Use inverted commas and other punctuation to indicate direct speech. </w:t>
            </w:r>
          </w:p>
          <w:p w14:paraId="65B53774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the owner called, “It’s time for dinner!”</w:t>
            </w:r>
          </w:p>
          <w:p w14:paraId="741D5420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24313A8D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t>3_ed sentence</w:t>
            </w:r>
          </w:p>
          <w:p w14:paraId="0F9FEE7F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b/>
                <w:i/>
                <w:color w:val="00B050"/>
                <w:sz w:val="18"/>
              </w:rPr>
              <w:t>Confused, shocked, scared</w:t>
            </w:r>
            <w:r w:rsidRPr="00F03C3B">
              <w:rPr>
                <w:i/>
                <w:color w:val="00B050"/>
                <w:sz w:val="18"/>
              </w:rPr>
              <w:t>, the children ran from the burning building.</w:t>
            </w:r>
          </w:p>
          <w:p w14:paraId="058D2541" w14:textId="77777777" w:rsidR="00347508" w:rsidRPr="00B24F47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ADB0D" w14:textId="77777777" w:rsidR="00347508" w:rsidRDefault="00347508" w:rsidP="00FA0EC4">
            <w:pPr>
              <w:rPr>
                <w:color w:val="FF0000"/>
                <w:sz w:val="18"/>
                <w:szCs w:val="18"/>
              </w:rPr>
            </w:pPr>
            <w:r w:rsidRPr="00B24F47">
              <w:rPr>
                <w:color w:val="FF0000"/>
                <w:sz w:val="18"/>
                <w:szCs w:val="18"/>
              </w:rPr>
              <w:t>Y3 - Express time, place and cause using subordinating conjunctions ‘when’, ‘before’, ‘after’, ‘while’ and ‘so’.</w:t>
            </w:r>
          </w:p>
          <w:p w14:paraId="71122A2E" w14:textId="77777777" w:rsidR="00347508" w:rsidRDefault="00347508" w:rsidP="00FA0EC4">
            <w:pPr>
              <w:rPr>
                <w:color w:val="FF0000"/>
                <w:sz w:val="18"/>
                <w:szCs w:val="18"/>
              </w:rPr>
            </w:pPr>
          </w:p>
          <w:p w14:paraId="60E92A35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>Y3 - Use inverted commas to punctuate direct speech.</w:t>
            </w:r>
          </w:p>
          <w:p w14:paraId="6C052B10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called the owner.</w:t>
            </w:r>
          </w:p>
          <w:p w14:paraId="1D51EFAA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The owner called, “Let’s go home now!”</w:t>
            </w:r>
          </w:p>
          <w:p w14:paraId="6B640121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768C4DEA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 xml:space="preserve">Y4 – Use inverted commas and other punctuation to indicate direct speech. </w:t>
            </w:r>
          </w:p>
          <w:p w14:paraId="7F95FED1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the owner called, “It’s time for dinner!”</w:t>
            </w:r>
          </w:p>
          <w:p w14:paraId="385D9F06" w14:textId="77777777" w:rsidR="00347508" w:rsidRDefault="00347508" w:rsidP="00FA0EC4">
            <w:pPr>
              <w:rPr>
                <w:i/>
                <w:color w:val="00B050"/>
                <w:sz w:val="20"/>
              </w:rPr>
            </w:pPr>
          </w:p>
          <w:p w14:paraId="7AAA6FD5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t>Personification of weather sentence</w:t>
            </w:r>
          </w:p>
          <w:p w14:paraId="77914998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i/>
                <w:color w:val="00B050"/>
                <w:sz w:val="18"/>
              </w:rPr>
              <w:t xml:space="preserve">The wind </w:t>
            </w:r>
            <w:r w:rsidRPr="00F03C3B">
              <w:rPr>
                <w:b/>
                <w:i/>
                <w:color w:val="00B050"/>
                <w:sz w:val="18"/>
              </w:rPr>
              <w:t>stroked</w:t>
            </w:r>
            <w:r w:rsidRPr="00F03C3B">
              <w:rPr>
                <w:i/>
                <w:color w:val="00B050"/>
                <w:sz w:val="18"/>
              </w:rPr>
              <w:t xml:space="preserve"> the space shuttle gently before lifting off.</w:t>
            </w:r>
          </w:p>
          <w:p w14:paraId="1BC138F1" w14:textId="77777777" w:rsidR="00347508" w:rsidRPr="00F03C3B" w:rsidRDefault="00347508" w:rsidP="00FA0EC4">
            <w:pPr>
              <w:rPr>
                <w:i/>
                <w:color w:val="00B050"/>
                <w:sz w:val="20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B23E9B" w14:textId="77777777" w:rsidR="00347508" w:rsidRDefault="00347508" w:rsidP="00FA0EC4">
            <w:pPr>
              <w:rPr>
                <w:color w:val="FF0000"/>
                <w:sz w:val="18"/>
                <w:szCs w:val="18"/>
              </w:rPr>
            </w:pPr>
            <w:r w:rsidRPr="00B24F47">
              <w:rPr>
                <w:color w:val="FF0000"/>
                <w:sz w:val="18"/>
                <w:szCs w:val="18"/>
              </w:rPr>
              <w:t>Y3 - Express time, place and cause using prepositions.</w:t>
            </w:r>
          </w:p>
          <w:p w14:paraId="77189DF7" w14:textId="77777777" w:rsidR="00347508" w:rsidRDefault="00347508" w:rsidP="00FA0EC4">
            <w:pPr>
              <w:rPr>
                <w:color w:val="FF0000"/>
                <w:sz w:val="18"/>
                <w:szCs w:val="18"/>
              </w:rPr>
            </w:pPr>
          </w:p>
          <w:p w14:paraId="06710EE2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>Y3 - Use inverted commas to punctuate direct speech.</w:t>
            </w:r>
          </w:p>
          <w:p w14:paraId="3A54BB36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called the owner.</w:t>
            </w:r>
          </w:p>
          <w:p w14:paraId="5F9EC88D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The owner called, “Let’s go home now!”</w:t>
            </w:r>
          </w:p>
          <w:p w14:paraId="6980C36E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0BD6369E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 xml:space="preserve">Y4 – Use inverted commas and other punctuation to indicate direct speech. </w:t>
            </w:r>
          </w:p>
          <w:p w14:paraId="33FA1534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the owner called, “It’s time for dinner!”</w:t>
            </w:r>
          </w:p>
          <w:p w14:paraId="1C0C4283" w14:textId="77777777" w:rsidR="00347508" w:rsidRDefault="00347508" w:rsidP="00FA0EC4">
            <w:pPr>
              <w:rPr>
                <w:color w:val="FF0000"/>
                <w:sz w:val="18"/>
                <w:szCs w:val="18"/>
              </w:rPr>
            </w:pPr>
          </w:p>
          <w:p w14:paraId="1D604E2B" w14:textId="77777777" w:rsidR="00347508" w:rsidRDefault="00347508" w:rsidP="00FA0EC4">
            <w:pPr>
              <w:rPr>
                <w:color w:val="FF0000"/>
                <w:sz w:val="18"/>
                <w:szCs w:val="18"/>
              </w:rPr>
            </w:pPr>
          </w:p>
          <w:p w14:paraId="12A39267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t>Simile sentence</w:t>
            </w:r>
          </w:p>
          <w:p w14:paraId="28343789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i/>
                <w:color w:val="00B050"/>
                <w:sz w:val="18"/>
              </w:rPr>
              <w:t xml:space="preserve">The huge green monster chased after the children </w:t>
            </w:r>
            <w:r w:rsidRPr="00F03C3B">
              <w:rPr>
                <w:b/>
                <w:i/>
                <w:color w:val="00B050"/>
                <w:sz w:val="18"/>
              </w:rPr>
              <w:t>like</w:t>
            </w:r>
            <w:r w:rsidRPr="00F03C3B">
              <w:rPr>
                <w:i/>
                <w:color w:val="00B050"/>
                <w:sz w:val="18"/>
              </w:rPr>
              <w:t xml:space="preserve"> a tornado.</w:t>
            </w:r>
          </w:p>
          <w:p w14:paraId="76434C7F" w14:textId="77777777" w:rsidR="00347508" w:rsidRPr="00B24F47" w:rsidRDefault="00347508" w:rsidP="00FA0EC4">
            <w:pPr>
              <w:rPr>
                <w:color w:val="FF0000"/>
                <w:sz w:val="18"/>
                <w:szCs w:val="18"/>
              </w:rPr>
            </w:pPr>
          </w:p>
          <w:p w14:paraId="0EDA9A27" w14:textId="77777777" w:rsidR="00347508" w:rsidRPr="00E44AE8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5880F0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>Y3 - Use inverted commas to punctuate direct speech.</w:t>
            </w:r>
          </w:p>
          <w:p w14:paraId="25576EED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called the owner.</w:t>
            </w:r>
          </w:p>
          <w:p w14:paraId="264737C4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The owner called, “Let’s go home now!”</w:t>
            </w:r>
          </w:p>
          <w:p w14:paraId="1533207D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65721D6C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 xml:space="preserve">Y4 – Use inverted commas and other punctuation to indicate direct speech. </w:t>
            </w:r>
          </w:p>
          <w:p w14:paraId="65DF930C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the owner called, “It’s time for dinner!”</w:t>
            </w:r>
          </w:p>
          <w:p w14:paraId="4D1912E4" w14:textId="77777777" w:rsidR="00347508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55F6A55F" w14:textId="77777777" w:rsidR="00347508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</w:p>
          <w:p w14:paraId="7233009B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t>Last word, first word sentence</w:t>
            </w:r>
          </w:p>
          <w:p w14:paraId="29AB2502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b/>
                <w:i/>
                <w:color w:val="00B050"/>
                <w:sz w:val="18"/>
              </w:rPr>
              <w:t>Brilliant</w:t>
            </w:r>
            <w:r w:rsidRPr="00F03C3B">
              <w:rPr>
                <w:i/>
                <w:color w:val="00B050"/>
                <w:sz w:val="18"/>
              </w:rPr>
              <w:t xml:space="preserve">, the whole day was just </w:t>
            </w:r>
            <w:r w:rsidRPr="00F03C3B">
              <w:rPr>
                <w:b/>
                <w:i/>
                <w:color w:val="00B050"/>
                <w:sz w:val="18"/>
              </w:rPr>
              <w:t>brilliant</w:t>
            </w:r>
            <w:r w:rsidRPr="00F03C3B">
              <w:rPr>
                <w:i/>
                <w:color w:val="00B050"/>
                <w:sz w:val="18"/>
              </w:rPr>
              <w:t>!</w:t>
            </w:r>
          </w:p>
          <w:p w14:paraId="25B78A61" w14:textId="77777777" w:rsidR="00347508" w:rsidRPr="00E44AE8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</w:p>
        </w:tc>
      </w:tr>
      <w:tr w:rsidR="00347508" w14:paraId="753855BE" w14:textId="77777777" w:rsidTr="00FA0EC4">
        <w:trPr>
          <w:trHeight w:val="272"/>
        </w:trPr>
        <w:tc>
          <w:tcPr>
            <w:tcW w:w="15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A6CDF8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47508" w14:paraId="3458132B" w14:textId="77777777" w:rsidTr="00FA0EC4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5223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Rumblestar</w:t>
            </w:r>
            <w:proofErr w:type="spellEnd"/>
          </w:p>
          <w:p w14:paraId="2AE1C2C9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250AAF83" wp14:editId="25FBEA17">
                  <wp:extent cx="1053978" cy="1600200"/>
                  <wp:effectExtent l="0" t="0" r="0" b="0"/>
                  <wp:docPr id="53" name="Picture 53" descr="C:\Users\aorrell\AppData\Local\Microsoft\Windows\INetCache\Content.MSO\A2FB6E5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C:\Users\aorrell\AppData\Local\Microsoft\Windows\INetCache\Content.MSO\A2FB6E5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696" cy="1608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6A18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Evol</w:t>
            </w:r>
            <w:proofErr w:type="spellEnd"/>
            <w:r>
              <w:rPr>
                <w:sz w:val="18"/>
                <w:szCs w:val="18"/>
              </w:rPr>
              <w:t xml:space="preserve"> (Video)</w:t>
            </w:r>
          </w:p>
          <w:p w14:paraId="6EC4E2B9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C50425B" wp14:editId="3E0E7A45">
                  <wp:extent cx="1193800" cy="1193800"/>
                  <wp:effectExtent l="0" t="0" r="6350" b="6350"/>
                  <wp:docPr id="42" name="Picture 42" descr="C:\Users\aorrell\AppData\Local\Microsoft\Windows\INetCache\Content.MSO\47146D9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C:\Users\aorrell\AppData\Local\Microsoft\Windows\INetCache\Content.MSO\47146D9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800" cy="119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C267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Once in a Lifetime (Video)</w:t>
            </w:r>
          </w:p>
          <w:p w14:paraId="7340B22C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C758168" wp14:editId="52F2528A">
                  <wp:extent cx="1092200" cy="1092200"/>
                  <wp:effectExtent l="0" t="0" r="0" b="0"/>
                  <wp:docPr id="43" name="Picture 43" descr="C:\Users\aorrell\AppData\Local\Microsoft\Windows\INetCache\Content.MSO\4219D20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C:\Users\aorrell\AppData\Local\Microsoft\Windows\INetCache\Content.MSO\4219D20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2A23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Shirt Machine (Video)</w:t>
            </w:r>
          </w:p>
          <w:p w14:paraId="655D46C5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35555738" wp14:editId="25FFC614">
                  <wp:extent cx="1117600" cy="1117600"/>
                  <wp:effectExtent l="0" t="0" r="6350" b="6350"/>
                  <wp:docPr id="44" name="Picture 44" descr="C:\Users\aorrell\AppData\Local\Microsoft\Windows\INetCache\Content.MSO\C2D0A6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C:\Users\aorrell\AppData\Local\Microsoft\Windows\INetCache\Content.MSO\C2D0A6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ED66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Reverso (Video)</w:t>
            </w:r>
          </w:p>
          <w:p w14:paraId="7550493A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05EB2B9" wp14:editId="2BFB4BA9">
                  <wp:extent cx="1092200" cy="1092200"/>
                  <wp:effectExtent l="0" t="0" r="0" b="0"/>
                  <wp:docPr id="45" name="Picture 45" descr="C:\Users\aorrell\AppData\Local\Microsoft\Windows\INetCache\Content.MSO\247BCAF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C:\Users\aorrell\AppData\Local\Microsoft\Windows\INetCache\Content.MSO\247BCAF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3AD8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Present (Video)</w:t>
            </w:r>
          </w:p>
          <w:p w14:paraId="03DC4537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2924DD0" wp14:editId="21BFFFFA">
                  <wp:extent cx="1092200" cy="1092200"/>
                  <wp:effectExtent l="0" t="0" r="0" b="0"/>
                  <wp:docPr id="46" name="Picture 46" descr="C:\Users\aorrell\AppData\Local\Microsoft\Windows\INetCache\Content.MSO\1292CA7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C:\Users\aorrell\AppData\Local\Microsoft\Windows\INetCache\Content.MSO\1292CA7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7508" w14:paraId="049EF1A4" w14:textId="77777777" w:rsidTr="00FA0EC4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1756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Non-chronological report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195C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Letter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8D19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Persuasive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FE82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Explanation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6F9B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Newspaper Report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77DC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</w:t>
            </w:r>
          </w:p>
        </w:tc>
      </w:tr>
      <w:tr w:rsidR="00347508" w14:paraId="4791F058" w14:textId="77777777" w:rsidTr="00FA0EC4">
        <w:trPr>
          <w:trHeight w:val="1978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A8D553" w14:textId="77777777" w:rsidR="00347508" w:rsidRPr="00473ABA" w:rsidRDefault="00347508" w:rsidP="00FA0EC4">
            <w:pPr>
              <w:rPr>
                <w:color w:val="0070C0"/>
                <w:sz w:val="18"/>
                <w:szCs w:val="18"/>
              </w:rPr>
            </w:pPr>
            <w:r w:rsidRPr="00473ABA">
              <w:rPr>
                <w:color w:val="0070C0"/>
                <w:sz w:val="18"/>
                <w:szCs w:val="18"/>
              </w:rPr>
              <w:t xml:space="preserve">Prior Learning: Children will have already learned to use conjunctions ‘and’, ‘but’ and ‘so’ in Year 2. </w:t>
            </w:r>
          </w:p>
          <w:p w14:paraId="480CCC8F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2E106A02" w14:textId="77777777" w:rsidR="00347508" w:rsidRDefault="00347508" w:rsidP="00FA0E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Y3 - </w:t>
            </w:r>
            <w:r w:rsidRPr="00B24F47">
              <w:rPr>
                <w:sz w:val="18"/>
                <w:szCs w:val="18"/>
              </w:rPr>
              <w:t>Write sentences using the conjunction ‘although’.</w:t>
            </w:r>
          </w:p>
          <w:p w14:paraId="46BFA352" w14:textId="77777777" w:rsidR="00347508" w:rsidRPr="007A7996" w:rsidRDefault="00347508" w:rsidP="00FA0EC4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Although the dog was alone, he was not worried.</w:t>
            </w:r>
          </w:p>
          <w:p w14:paraId="40E95D67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53B0FF60" w14:textId="77777777" w:rsidR="00347508" w:rsidRPr="00B24F47" w:rsidRDefault="00347508" w:rsidP="00FA0EC4">
            <w:pPr>
              <w:rPr>
                <w:sz w:val="18"/>
                <w:szCs w:val="18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41E03D" w14:textId="77777777" w:rsidR="00347508" w:rsidRPr="00473ABA" w:rsidRDefault="00347508" w:rsidP="00FA0EC4">
            <w:pPr>
              <w:rPr>
                <w:color w:val="0070C0"/>
                <w:sz w:val="18"/>
                <w:szCs w:val="18"/>
              </w:rPr>
            </w:pPr>
            <w:r w:rsidRPr="00473ABA">
              <w:rPr>
                <w:color w:val="0070C0"/>
                <w:sz w:val="18"/>
                <w:szCs w:val="18"/>
              </w:rPr>
              <w:t>Prior Learning: Children will have already learned how to use adverbs of time – ‘first’, ‘next’ and ‘finally’.</w:t>
            </w:r>
          </w:p>
          <w:p w14:paraId="22446040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342D33CB" w14:textId="77777777" w:rsidR="00347508" w:rsidRDefault="00347508" w:rsidP="00FA0E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Y3 - </w:t>
            </w:r>
            <w:r w:rsidRPr="00B24F47">
              <w:rPr>
                <w:sz w:val="18"/>
                <w:szCs w:val="18"/>
              </w:rPr>
              <w:t>Express time, place and cause using adverbs.</w:t>
            </w:r>
          </w:p>
          <w:p w14:paraId="4528C398" w14:textId="77777777" w:rsidR="00347508" w:rsidRDefault="00347508" w:rsidP="00FA0EC4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Meanwhile, the birds in the trees watched as their park was overrun. </w:t>
            </w:r>
          </w:p>
          <w:p w14:paraId="47E477AF" w14:textId="77777777" w:rsidR="00347508" w:rsidRPr="007A7996" w:rsidRDefault="00347508" w:rsidP="00FA0EC4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Soon, the dogs would go back home.</w:t>
            </w:r>
          </w:p>
          <w:p w14:paraId="22D049C5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2BAAD233" w14:textId="77777777" w:rsidR="00347508" w:rsidRDefault="00347508" w:rsidP="00FA0E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Y4 – Write sentences using fronted adverbials.</w:t>
            </w:r>
          </w:p>
          <w:p w14:paraId="534EBAE1" w14:textId="77777777" w:rsidR="00347508" w:rsidRDefault="00347508" w:rsidP="00FA0EC4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Slowly, the cat made his way towards his prey.</w:t>
            </w:r>
          </w:p>
          <w:p w14:paraId="0E64271A" w14:textId="77777777" w:rsidR="00347508" w:rsidRPr="007A7996" w:rsidRDefault="00347508" w:rsidP="00FA0EC4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After a few hours, the park was empty. </w:t>
            </w:r>
          </w:p>
          <w:p w14:paraId="333CD05C" w14:textId="77777777" w:rsidR="00347508" w:rsidRDefault="00347508" w:rsidP="00FA0EC4">
            <w:pPr>
              <w:rPr>
                <w:sz w:val="18"/>
                <w:szCs w:val="18"/>
              </w:rPr>
            </w:pPr>
          </w:p>
          <w:p w14:paraId="3F1230F0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lastRenderedPageBreak/>
              <w:t>Double -</w:t>
            </w:r>
            <w:proofErr w:type="spellStart"/>
            <w:r w:rsidRPr="00F03C3B">
              <w:rPr>
                <w:b/>
                <w:color w:val="00B050"/>
                <w:sz w:val="18"/>
              </w:rPr>
              <w:t>ly</w:t>
            </w:r>
            <w:proofErr w:type="spellEnd"/>
            <w:r w:rsidRPr="00F03C3B">
              <w:rPr>
                <w:b/>
                <w:color w:val="00B050"/>
                <w:sz w:val="18"/>
              </w:rPr>
              <w:t xml:space="preserve"> sentence</w:t>
            </w:r>
          </w:p>
          <w:p w14:paraId="37EC4706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i/>
                <w:color w:val="00B050"/>
                <w:sz w:val="18"/>
              </w:rPr>
              <w:t xml:space="preserve">She sang </w:t>
            </w:r>
            <w:r w:rsidRPr="00F03C3B">
              <w:rPr>
                <w:b/>
                <w:i/>
                <w:color w:val="00B050"/>
                <w:sz w:val="18"/>
              </w:rPr>
              <w:t>soulfully and emotionally</w:t>
            </w:r>
            <w:r w:rsidRPr="00F03C3B">
              <w:rPr>
                <w:i/>
                <w:color w:val="00B050"/>
                <w:sz w:val="18"/>
              </w:rPr>
              <w:t>.</w:t>
            </w:r>
          </w:p>
          <w:p w14:paraId="7E6D70DE" w14:textId="77777777" w:rsidR="00347508" w:rsidRPr="00B24F47" w:rsidRDefault="00347508" w:rsidP="00FA0EC4">
            <w:pPr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8FDD9F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Y3 - Use the present perfect form of verbs to indicate a completed action.</w:t>
            </w:r>
          </w:p>
          <w:p w14:paraId="75360908" w14:textId="77777777" w:rsidR="00347508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dogs and cats living near the park have become friends.</w:t>
            </w:r>
          </w:p>
          <w:p w14:paraId="350563CE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  <w:p w14:paraId="2AD29EE5" w14:textId="77777777" w:rsidR="00347508" w:rsidRPr="00B32452" w:rsidRDefault="00347508" w:rsidP="00FA0EC4">
            <w:pPr>
              <w:spacing w:line="240" w:lineRule="auto"/>
              <w:rPr>
                <w:color w:val="000000" w:themeColor="text1"/>
                <w:sz w:val="18"/>
                <w:szCs w:val="18"/>
              </w:rPr>
            </w:pPr>
            <w:r w:rsidRPr="00B32452">
              <w:rPr>
                <w:color w:val="000000" w:themeColor="text1"/>
                <w:sz w:val="18"/>
                <w:szCs w:val="18"/>
              </w:rPr>
              <w:t>Y4 – Use pronouns within and across sentences: 2</w:t>
            </w:r>
            <w:r w:rsidRPr="00B32452">
              <w:rPr>
                <w:color w:val="000000" w:themeColor="text1"/>
                <w:sz w:val="18"/>
                <w:szCs w:val="18"/>
                <w:vertAlign w:val="superscript"/>
              </w:rPr>
              <w:t>nd</w:t>
            </w:r>
            <w:r w:rsidRPr="00B32452">
              <w:rPr>
                <w:color w:val="000000" w:themeColor="text1"/>
                <w:sz w:val="18"/>
                <w:szCs w:val="18"/>
              </w:rPr>
              <w:t xml:space="preserve"> person</w:t>
            </w:r>
          </w:p>
          <w:p w14:paraId="6D266E7C" w14:textId="77777777" w:rsidR="00347508" w:rsidRPr="00B32452" w:rsidRDefault="00347508" w:rsidP="00FA0EC4">
            <w:pPr>
              <w:spacing w:line="240" w:lineRule="auto"/>
              <w:rPr>
                <w:i/>
                <w:sz w:val="18"/>
                <w:szCs w:val="18"/>
              </w:rPr>
            </w:pPr>
            <w:r w:rsidRPr="00B32452">
              <w:rPr>
                <w:i/>
                <w:color w:val="000000" w:themeColor="text1"/>
                <w:sz w:val="18"/>
                <w:szCs w:val="18"/>
              </w:rPr>
              <w:t xml:space="preserve">You wouldn’t believe how many dogs visit the park every day. 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698D32" w14:textId="77777777" w:rsidR="00347508" w:rsidRPr="00E44AE8" w:rsidRDefault="00347508" w:rsidP="00FA0EC4">
            <w:pPr>
              <w:spacing w:line="240" w:lineRule="auto"/>
              <w:rPr>
                <w:sz w:val="18"/>
                <w:szCs w:val="18"/>
              </w:rPr>
            </w:pPr>
            <w:r w:rsidRPr="00B24F47">
              <w:rPr>
                <w:color w:val="FF0000"/>
                <w:sz w:val="18"/>
                <w:szCs w:val="18"/>
              </w:rPr>
              <w:t>Y3 - Write sentences using the conjunction ‘although’.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AA4A2" w14:textId="77777777" w:rsidR="00347508" w:rsidRPr="00B24F47" w:rsidRDefault="00347508" w:rsidP="00FA0EC4">
            <w:pPr>
              <w:rPr>
                <w:color w:val="FF0000"/>
                <w:sz w:val="18"/>
                <w:szCs w:val="18"/>
              </w:rPr>
            </w:pPr>
            <w:r w:rsidRPr="00B24F47">
              <w:rPr>
                <w:color w:val="FF0000"/>
                <w:sz w:val="18"/>
                <w:szCs w:val="18"/>
              </w:rPr>
              <w:t>Y3 - Express time, place and cause using adverbs.</w:t>
            </w:r>
          </w:p>
          <w:p w14:paraId="126AC33B" w14:textId="77777777" w:rsidR="00347508" w:rsidRPr="00B24F47" w:rsidRDefault="00347508" w:rsidP="00FA0EC4">
            <w:pPr>
              <w:rPr>
                <w:color w:val="FF0000"/>
                <w:sz w:val="18"/>
                <w:szCs w:val="18"/>
              </w:rPr>
            </w:pPr>
          </w:p>
          <w:p w14:paraId="24D062E3" w14:textId="77777777" w:rsidR="00347508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B24F47">
              <w:rPr>
                <w:color w:val="FF0000"/>
                <w:sz w:val="18"/>
                <w:szCs w:val="18"/>
              </w:rPr>
              <w:t>Y4 – Write sentences using fronted adverbials.</w:t>
            </w:r>
          </w:p>
          <w:p w14:paraId="696E57A2" w14:textId="77777777" w:rsidR="00347508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4924D265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>Y3 - Use inverted commas to punctuate direct speech.</w:t>
            </w:r>
          </w:p>
          <w:p w14:paraId="24A83FCA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called the owner.</w:t>
            </w:r>
          </w:p>
          <w:p w14:paraId="65A3ECB7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The owner called, “Let’s go home now!”</w:t>
            </w:r>
          </w:p>
          <w:p w14:paraId="5CBD1B7E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5DD4AA02" w14:textId="77777777" w:rsidR="00347508" w:rsidRPr="001B3FB6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1B3FB6">
              <w:rPr>
                <w:color w:val="FF0000"/>
                <w:sz w:val="18"/>
                <w:szCs w:val="18"/>
              </w:rPr>
              <w:t xml:space="preserve">Y4 – Use inverted commas and other punctuation to indicate direct speech. </w:t>
            </w:r>
          </w:p>
          <w:p w14:paraId="428AE485" w14:textId="77777777" w:rsidR="00347508" w:rsidRPr="001B3FB6" w:rsidRDefault="00347508" w:rsidP="00FA0EC4">
            <w:pPr>
              <w:spacing w:line="240" w:lineRule="auto"/>
              <w:rPr>
                <w:i/>
                <w:color w:val="FF0000"/>
                <w:sz w:val="18"/>
                <w:szCs w:val="18"/>
              </w:rPr>
            </w:pPr>
            <w:r w:rsidRPr="001B3FB6">
              <w:rPr>
                <w:i/>
                <w:color w:val="FF0000"/>
                <w:sz w:val="18"/>
                <w:szCs w:val="18"/>
              </w:rPr>
              <w:t>“Let’s go home now!” the owner called, “It’s time for dinner!”</w:t>
            </w:r>
          </w:p>
          <w:p w14:paraId="656D9B54" w14:textId="77777777" w:rsidR="00347508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  <w:p w14:paraId="38ECDDA0" w14:textId="77777777" w:rsidR="00347508" w:rsidRPr="00F03C3B" w:rsidRDefault="00347508" w:rsidP="00FA0EC4">
            <w:pPr>
              <w:rPr>
                <w:b/>
                <w:color w:val="00B050"/>
                <w:sz w:val="18"/>
              </w:rPr>
            </w:pPr>
            <w:r w:rsidRPr="00F03C3B">
              <w:rPr>
                <w:b/>
                <w:color w:val="00B050"/>
                <w:sz w:val="18"/>
              </w:rPr>
              <w:lastRenderedPageBreak/>
              <w:t>Emotion word, comma sentence</w:t>
            </w:r>
          </w:p>
          <w:p w14:paraId="71FF237B" w14:textId="77777777" w:rsidR="00347508" w:rsidRPr="00F03C3B" w:rsidRDefault="00347508" w:rsidP="00FA0EC4">
            <w:pPr>
              <w:rPr>
                <w:i/>
                <w:color w:val="00B050"/>
                <w:sz w:val="18"/>
              </w:rPr>
            </w:pPr>
            <w:r w:rsidRPr="00F03C3B">
              <w:rPr>
                <w:b/>
                <w:i/>
                <w:color w:val="00B050"/>
                <w:sz w:val="18"/>
              </w:rPr>
              <w:t>Desperate,</w:t>
            </w:r>
            <w:r w:rsidRPr="00F03C3B">
              <w:rPr>
                <w:i/>
                <w:color w:val="00B050"/>
                <w:sz w:val="18"/>
              </w:rPr>
              <w:t xml:space="preserve"> she screamed for help.</w:t>
            </w:r>
          </w:p>
          <w:p w14:paraId="64011626" w14:textId="77777777" w:rsidR="00347508" w:rsidRPr="00B24F47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BBA25F" w14:textId="77777777" w:rsidR="00347508" w:rsidRPr="00B24F47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  <w:r w:rsidRPr="00B24F47">
              <w:rPr>
                <w:color w:val="FF0000"/>
                <w:sz w:val="18"/>
                <w:szCs w:val="18"/>
              </w:rPr>
              <w:lastRenderedPageBreak/>
              <w:t>Y3 - Use the present perfect form of verbs to indicate a completed action.</w:t>
            </w:r>
          </w:p>
          <w:p w14:paraId="7150E5EF" w14:textId="77777777" w:rsidR="00347508" w:rsidRPr="00B24F47" w:rsidRDefault="00347508" w:rsidP="00FA0EC4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</w:tc>
      </w:tr>
      <w:tr w:rsidR="00347508" w14:paraId="5049910B" w14:textId="77777777" w:rsidTr="00FA0EC4">
        <w:trPr>
          <w:trHeight w:val="272"/>
        </w:trPr>
        <w:tc>
          <w:tcPr>
            <w:tcW w:w="15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BE36D0" w14:textId="77777777" w:rsidR="00347508" w:rsidRDefault="00347508" w:rsidP="00FA0EC4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347508" w14:paraId="3DA30962" w14:textId="77777777" w:rsidTr="00FA0EC4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14E37C7" w14:textId="77777777" w:rsidR="00347508" w:rsidRPr="00D33989" w:rsidRDefault="00347508" w:rsidP="00FA0EC4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D33989">
              <w:rPr>
                <w:b/>
                <w:sz w:val="18"/>
                <w:szCs w:val="18"/>
              </w:rPr>
              <w:t>Poetry</w:t>
            </w:r>
          </w:p>
        </w:tc>
        <w:tc>
          <w:tcPr>
            <w:tcW w:w="5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0BE8C89" w14:textId="77777777" w:rsidR="00347508" w:rsidRPr="00D33989" w:rsidRDefault="00347508" w:rsidP="00FA0EC4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Poetry</w:t>
            </w:r>
          </w:p>
        </w:tc>
        <w:tc>
          <w:tcPr>
            <w:tcW w:w="5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492222EF" w14:textId="77777777" w:rsidR="00347508" w:rsidRPr="00D33989" w:rsidRDefault="00347508" w:rsidP="00FA0EC4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D33989">
              <w:rPr>
                <w:b/>
                <w:sz w:val="18"/>
                <w:szCs w:val="18"/>
              </w:rPr>
              <w:t>Poetry</w:t>
            </w:r>
          </w:p>
        </w:tc>
      </w:tr>
      <w:tr w:rsidR="00347508" w14:paraId="052083BD" w14:textId="77777777" w:rsidTr="00FA0EC4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D749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‘The Door’ by Miroslav Holub</w:t>
            </w:r>
          </w:p>
        </w:tc>
        <w:tc>
          <w:tcPr>
            <w:tcW w:w="50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56EC777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DFB3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‘Double Trouble’ by Jackie Kay</w:t>
            </w:r>
          </w:p>
        </w:tc>
      </w:tr>
      <w:tr w:rsidR="00347508" w14:paraId="7176B099" w14:textId="77777777" w:rsidTr="00FA0EC4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957E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Free Verse Poetry</w:t>
            </w:r>
          </w:p>
        </w:tc>
        <w:tc>
          <w:tcPr>
            <w:tcW w:w="5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E694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Kennings Poem</w:t>
            </w:r>
          </w:p>
        </w:tc>
        <w:tc>
          <w:tcPr>
            <w:tcW w:w="5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9382" w14:textId="77777777" w:rsidR="00347508" w:rsidRDefault="00347508" w:rsidP="00FA0EC4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Anotnyms</w:t>
            </w:r>
            <w:proofErr w:type="spellEnd"/>
            <w:r>
              <w:rPr>
                <w:sz w:val="18"/>
                <w:szCs w:val="18"/>
              </w:rPr>
              <w:t xml:space="preserve"> Poem</w:t>
            </w:r>
          </w:p>
        </w:tc>
      </w:tr>
    </w:tbl>
    <w:p w14:paraId="2B8A556E" w14:textId="77777777" w:rsidR="00D33989" w:rsidRPr="005C400C" w:rsidRDefault="00D33989" w:rsidP="005C400C">
      <w:pPr>
        <w:rPr>
          <w:u w:val="single"/>
        </w:rPr>
      </w:pPr>
    </w:p>
    <w:sectPr w:rsidR="00D33989" w:rsidRPr="005C400C" w:rsidSect="008E60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82817"/>
    <w:multiLevelType w:val="hybridMultilevel"/>
    <w:tmpl w:val="80B8B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F1BC5"/>
    <w:multiLevelType w:val="hybridMultilevel"/>
    <w:tmpl w:val="FE4AF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917E68"/>
    <w:multiLevelType w:val="hybridMultilevel"/>
    <w:tmpl w:val="68784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F22849"/>
    <w:multiLevelType w:val="hybridMultilevel"/>
    <w:tmpl w:val="484E5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150F1B"/>
    <w:multiLevelType w:val="hybridMultilevel"/>
    <w:tmpl w:val="7CF06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E13E7F"/>
    <w:multiLevelType w:val="hybridMultilevel"/>
    <w:tmpl w:val="BFEA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3"/>
  </w:num>
  <w:num w:numId="8">
    <w:abstractNumId w:val="1"/>
  </w:num>
  <w:num w:numId="9">
    <w:abstractNumId w:val="2"/>
  </w:num>
  <w:num w:numId="10">
    <w:abstractNumId w:val="5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0DB"/>
    <w:rsid w:val="00034D17"/>
    <w:rsid w:val="00102E43"/>
    <w:rsid w:val="001B3FB6"/>
    <w:rsid w:val="001B5F88"/>
    <w:rsid w:val="00223703"/>
    <w:rsid w:val="0032300B"/>
    <w:rsid w:val="00347508"/>
    <w:rsid w:val="00374207"/>
    <w:rsid w:val="003A3E1A"/>
    <w:rsid w:val="003A632C"/>
    <w:rsid w:val="00473ABA"/>
    <w:rsid w:val="005424CC"/>
    <w:rsid w:val="00572501"/>
    <w:rsid w:val="005C400C"/>
    <w:rsid w:val="00682BEB"/>
    <w:rsid w:val="00693F1F"/>
    <w:rsid w:val="0074485C"/>
    <w:rsid w:val="00756975"/>
    <w:rsid w:val="007664D6"/>
    <w:rsid w:val="00793870"/>
    <w:rsid w:val="007A7996"/>
    <w:rsid w:val="008E60DB"/>
    <w:rsid w:val="009831C1"/>
    <w:rsid w:val="009D25AF"/>
    <w:rsid w:val="00A63D1A"/>
    <w:rsid w:val="00AC24C7"/>
    <w:rsid w:val="00AC78E4"/>
    <w:rsid w:val="00AF2A28"/>
    <w:rsid w:val="00B24F47"/>
    <w:rsid w:val="00B32452"/>
    <w:rsid w:val="00BB1C8F"/>
    <w:rsid w:val="00D2100F"/>
    <w:rsid w:val="00D33989"/>
    <w:rsid w:val="00DB1638"/>
    <w:rsid w:val="00E44AE8"/>
    <w:rsid w:val="00F03C3B"/>
    <w:rsid w:val="00FC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DF21E"/>
  <w15:chartTrackingRefBased/>
  <w15:docId w15:val="{956F46B3-4CBF-44AC-B25E-08C508B1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0D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1">
    <w:name w:val="Grid Table 4 Accent 1"/>
    <w:basedOn w:val="TableNormal"/>
    <w:uiPriority w:val="49"/>
    <w:rsid w:val="008E60DB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8E60DB"/>
    <w:pPr>
      <w:ind w:left="720"/>
      <w:contextualSpacing/>
    </w:pPr>
  </w:style>
  <w:style w:type="table" w:styleId="TableGrid">
    <w:name w:val="Table Grid"/>
    <w:basedOn w:val="TableNormal"/>
    <w:uiPriority w:val="39"/>
    <w:rsid w:val="008E60D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31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1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d748dd6-eb23-4de6-906c-02dc1a1e13ff" xsi:nil="true"/>
    <lcf76f155ced4ddcb4097134ff3c332f xmlns="eee075c6-4c13-4b7c-aefe-ad3087af144a">
      <Terms xmlns="http://schemas.microsoft.com/office/infopath/2007/PartnerControls"/>
    </lcf76f155ced4ddcb4097134ff3c332f>
    <_dlc_DocId xmlns="2d748dd6-eb23-4de6-906c-02dc1a1e13ff">YJAX22W2NJTY-577938219-369261</_dlc_DocId>
    <_dlc_DocIdUrl xmlns="2d748dd6-eb23-4de6-906c-02dc1a1e13ff">
      <Url>https://darringtonschool.sharepoint.com/sites/StaffShared/_layouts/15/DocIdRedir.aspx?ID=YJAX22W2NJTY-577938219-369261</Url>
      <Description>YJAX22W2NJTY-577938219-369261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548A6E9BD14D459A3E4275497D9AB8" ma:contentTypeVersion="18" ma:contentTypeDescription="Create a new document." ma:contentTypeScope="" ma:versionID="2fe69fae34fb2dd1bd20c497756e8c0b">
  <xsd:schema xmlns:xsd="http://www.w3.org/2001/XMLSchema" xmlns:xs="http://www.w3.org/2001/XMLSchema" xmlns:p="http://schemas.microsoft.com/office/2006/metadata/properties" xmlns:ns2="2d748dd6-eb23-4de6-906c-02dc1a1e13ff" xmlns:ns3="eee075c6-4c13-4b7c-aefe-ad3087af144a" targetNamespace="http://schemas.microsoft.com/office/2006/metadata/properties" ma:root="true" ma:fieldsID="898e2f2ff3dd3f2eeea0d70555e01b3f" ns2:_="" ns3:_="">
    <xsd:import namespace="2d748dd6-eb23-4de6-906c-02dc1a1e13ff"/>
    <xsd:import namespace="eee075c6-4c13-4b7c-aefe-ad3087af144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CR" minOccurs="0"/>
                <xsd:element ref="ns3:lcf76f155ced4ddcb4097134ff3c332f" minOccurs="0"/>
                <xsd:element ref="ns2:TaxCatchAll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748dd6-eb23-4de6-906c-02dc1a1e13f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4" nillable="true" ma:displayName="Taxonomy Catch All Column" ma:hidden="true" ma:list="{e2ec49e4-ca1a-44db-bc20-ee90472cf69a}" ma:internalName="TaxCatchAll" ma:showField="CatchAllData" ma:web="2d748dd6-eb23-4de6-906c-02dc1a1e1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e075c6-4c13-4b7c-aefe-ad3087af14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0084ac0-3aa7-4373-a29b-3b904f83cd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395DF7-FB1B-4835-B402-0BD450EDC5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DCF672-3775-4BB7-B638-78411409FDE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9C4BE3B-C3E8-4AA4-AB97-BD9F3AD24149}">
  <ds:schemaRefs>
    <ds:schemaRef ds:uri="http://schemas.microsoft.com/office/2006/metadata/properties"/>
    <ds:schemaRef ds:uri="http://schemas.microsoft.com/office/infopath/2007/PartnerControls"/>
    <ds:schemaRef ds:uri="2d748dd6-eb23-4de6-906c-02dc1a1e13ff"/>
    <ds:schemaRef ds:uri="eee075c6-4c13-4b7c-aefe-ad3087af144a"/>
  </ds:schemaRefs>
</ds:datastoreItem>
</file>

<file path=customXml/itemProps4.xml><?xml version="1.0" encoding="utf-8"?>
<ds:datastoreItem xmlns:ds="http://schemas.openxmlformats.org/officeDocument/2006/customXml" ds:itemID="{A2EC6D0A-6E04-4E5E-ACA0-B43BA5E9F5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748dd6-eb23-4de6-906c-02dc1a1e13ff"/>
    <ds:schemaRef ds:uri="eee075c6-4c13-4b7c-aefe-ad3087af14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5</Pages>
  <Words>1439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Egan</dc:creator>
  <cp:keywords/>
  <dc:description/>
  <cp:lastModifiedBy>Amy Egan</cp:lastModifiedBy>
  <cp:revision>9</cp:revision>
  <cp:lastPrinted>2025-03-17T14:21:00Z</cp:lastPrinted>
  <dcterms:created xsi:type="dcterms:W3CDTF">2025-03-17T11:17:00Z</dcterms:created>
  <dcterms:modified xsi:type="dcterms:W3CDTF">2025-11-26T11:30:00Z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0x010100D0548A6E9BD14D459A3E4275497D9AB8</vt:lpwstr>
  </property>
  <property fmtid="{D5CDD505-2E9C-101B-9397-08002B2CF9AE}" pid="3" name="_dlc_DocIdItemGuid">
    <vt:lpwstr>e1339165-f713-40a3-bb02-36f56202d852</vt:lpwstr>
  </property>
  <property fmtid="{D5CDD505-2E9C-101B-9397-08002B2CF9AE}" pid="4" name="MediaServiceImageTags">
    <vt:lpwstr/>
  </property>
</Properties>
</file>